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FCF" w:rsidRDefault="005E7FCF" w:rsidP="005E7FCF">
      <w:pPr>
        <w:pStyle w:val="NoSpacing"/>
        <w:bidi/>
        <w:jc w:val="center"/>
        <w:rPr>
          <w:rFonts w:ascii="Simplified Arabic" w:hAnsi="Simplified Arabic" w:cs="Simplified Arabic"/>
          <w:b/>
          <w:bCs/>
          <w:sz w:val="32"/>
          <w:szCs w:val="32"/>
          <w:u w:val="single"/>
          <w:rtl/>
          <w:lang w:bidi="ar-OM"/>
        </w:rPr>
      </w:pPr>
      <w:r>
        <w:rPr>
          <w:rFonts w:ascii="Simplified Arabic" w:hAnsi="Simplified Arabic" w:cs="Simplified Arabic" w:hint="cs"/>
          <w:b/>
          <w:bCs/>
          <w:sz w:val="32"/>
          <w:szCs w:val="32"/>
          <w:u w:val="single"/>
          <w:rtl/>
          <w:lang w:bidi="ar-OM"/>
        </w:rPr>
        <w:t>ورقة عمل مقدمة من سلطنة عُمان الى أعضاءا</w:t>
      </w:r>
      <w:r w:rsidR="007D38F2" w:rsidRPr="006D0542">
        <w:rPr>
          <w:rFonts w:ascii="Simplified Arabic" w:hAnsi="Simplified Arabic" w:cs="Simplified Arabic"/>
          <w:b/>
          <w:bCs/>
          <w:sz w:val="32"/>
          <w:szCs w:val="32"/>
          <w:u w:val="single"/>
          <w:rtl/>
          <w:lang w:bidi="ar-OM"/>
        </w:rPr>
        <w:t xml:space="preserve">لفريق </w:t>
      </w:r>
    </w:p>
    <w:p w:rsidR="000A74F1" w:rsidRPr="006D0542" w:rsidRDefault="007D38F2" w:rsidP="005E7FCF">
      <w:pPr>
        <w:pStyle w:val="NoSpacing"/>
        <w:bidi/>
        <w:jc w:val="center"/>
        <w:rPr>
          <w:rFonts w:ascii="Simplified Arabic" w:hAnsi="Simplified Arabic" w:cs="Simplified Arabic"/>
          <w:b/>
          <w:bCs/>
          <w:sz w:val="32"/>
          <w:szCs w:val="32"/>
          <w:u w:val="single"/>
          <w:rtl/>
          <w:lang w:bidi="ar-OM"/>
        </w:rPr>
      </w:pPr>
      <w:r w:rsidRPr="006D0542">
        <w:rPr>
          <w:rFonts w:ascii="Simplified Arabic" w:hAnsi="Simplified Arabic" w:cs="Simplified Arabic"/>
          <w:b/>
          <w:bCs/>
          <w:sz w:val="32"/>
          <w:szCs w:val="32"/>
          <w:u w:val="single"/>
          <w:rtl/>
          <w:lang w:bidi="ar-OM"/>
        </w:rPr>
        <w:t>المكلف بدراسة</w:t>
      </w:r>
      <w:r w:rsidR="005E7FCF">
        <w:rPr>
          <w:rFonts w:ascii="Simplified Arabic" w:hAnsi="Simplified Arabic" w:cs="Simplified Arabic" w:hint="cs"/>
          <w:b/>
          <w:bCs/>
          <w:sz w:val="32"/>
          <w:szCs w:val="32"/>
          <w:u w:val="single"/>
          <w:rtl/>
          <w:lang w:bidi="ar-OM"/>
        </w:rPr>
        <w:t xml:space="preserve"> </w:t>
      </w:r>
      <w:r w:rsidRPr="006D0542">
        <w:rPr>
          <w:rFonts w:ascii="Simplified Arabic" w:hAnsi="Simplified Arabic" w:cs="Simplified Arabic"/>
          <w:b/>
          <w:bCs/>
          <w:sz w:val="32"/>
          <w:szCs w:val="32"/>
          <w:u w:val="single"/>
          <w:rtl/>
          <w:lang w:bidi="ar-OM"/>
        </w:rPr>
        <w:t>هيكلية الكيانات التابعة لمجلس</w:t>
      </w:r>
    </w:p>
    <w:p w:rsidR="0007155D" w:rsidRPr="006D0542" w:rsidRDefault="00406071" w:rsidP="000A74F1">
      <w:pPr>
        <w:pStyle w:val="NoSpacing"/>
        <w:bidi/>
        <w:jc w:val="center"/>
        <w:rPr>
          <w:rFonts w:ascii="Simplified Arabic" w:hAnsi="Simplified Arabic" w:cs="Simplified Arabic"/>
          <w:sz w:val="32"/>
          <w:szCs w:val="32"/>
          <w:rtl/>
          <w:lang w:bidi="ar-OM"/>
        </w:rPr>
      </w:pPr>
      <w:r>
        <w:rPr>
          <w:rFonts w:ascii="Simplified Arabic" w:hAnsi="Simplified Arabic" w:cs="Simplified Arabic"/>
          <w:b/>
          <w:bCs/>
          <w:sz w:val="32"/>
          <w:szCs w:val="32"/>
          <w:u w:val="single"/>
          <w:rtl/>
          <w:lang w:bidi="ar-OM"/>
        </w:rPr>
        <w:t xml:space="preserve"> الوزراء العرب</w:t>
      </w:r>
      <w:r w:rsidR="007D38F2" w:rsidRPr="006D0542">
        <w:rPr>
          <w:rFonts w:ascii="Simplified Arabic" w:hAnsi="Simplified Arabic" w:cs="Simplified Arabic"/>
          <w:b/>
          <w:bCs/>
          <w:sz w:val="32"/>
          <w:szCs w:val="32"/>
          <w:u w:val="single"/>
          <w:rtl/>
          <w:lang w:bidi="ar-OM"/>
        </w:rPr>
        <w:t xml:space="preserve"> للاتصالات والمعلومات</w:t>
      </w:r>
    </w:p>
    <w:p w:rsidR="00895736" w:rsidRPr="00406071" w:rsidRDefault="00895736" w:rsidP="00895736">
      <w:pPr>
        <w:bidi/>
        <w:spacing w:after="200" w:line="276" w:lineRule="auto"/>
        <w:ind w:left="360"/>
        <w:jc w:val="both"/>
        <w:rPr>
          <w:rFonts w:ascii="Simplified Arabic" w:hAnsi="Simplified Arabic" w:cs="Simplified Arabic"/>
          <w:b/>
          <w:bCs/>
          <w:sz w:val="16"/>
          <w:szCs w:val="16"/>
          <w:rtl/>
        </w:rPr>
      </w:pPr>
    </w:p>
    <w:p w:rsidR="00895736" w:rsidRPr="006D0542" w:rsidRDefault="00A3154F" w:rsidP="006D0542">
      <w:pPr>
        <w:bidi/>
        <w:spacing w:after="200" w:line="276" w:lineRule="auto"/>
        <w:ind w:left="729"/>
        <w:jc w:val="both"/>
        <w:rPr>
          <w:rFonts w:ascii="Simplified Arabic" w:hAnsi="Simplified Arabic" w:cs="Simplified Arabic"/>
          <w:b/>
          <w:bCs/>
          <w:sz w:val="28"/>
          <w:lang w:bidi="ar-OM"/>
        </w:rPr>
      </w:pPr>
      <w:r w:rsidRPr="006D0542">
        <w:rPr>
          <w:rFonts w:ascii="Simplified Arabic" w:hAnsi="Simplified Arabic" w:cs="Simplified Arabic"/>
          <w:b/>
          <w:bCs/>
          <w:sz w:val="28"/>
          <w:rtl/>
          <w:lang w:bidi="ar-OM"/>
        </w:rPr>
        <w:t xml:space="preserve">أولا: </w:t>
      </w:r>
      <w:r w:rsidR="00895736" w:rsidRPr="006D0542">
        <w:rPr>
          <w:rFonts w:ascii="Simplified Arabic" w:hAnsi="Simplified Arabic" w:cs="Simplified Arabic"/>
          <w:b/>
          <w:bCs/>
          <w:sz w:val="28"/>
          <w:rtl/>
          <w:lang w:bidi="ar-OM"/>
        </w:rPr>
        <w:t>نشأ</w:t>
      </w:r>
      <w:r w:rsidR="006D0542" w:rsidRPr="006D0542">
        <w:rPr>
          <w:rFonts w:ascii="Simplified Arabic" w:hAnsi="Simplified Arabic" w:cs="Simplified Arabic"/>
          <w:b/>
          <w:bCs/>
          <w:sz w:val="28"/>
          <w:rtl/>
          <w:lang w:bidi="ar-OM"/>
        </w:rPr>
        <w:t xml:space="preserve">ة </w:t>
      </w:r>
      <w:r w:rsidR="00895736" w:rsidRPr="006D0542">
        <w:rPr>
          <w:rFonts w:ascii="Simplified Arabic" w:hAnsi="Simplified Arabic" w:cs="Simplified Arabic"/>
          <w:b/>
          <w:bCs/>
          <w:sz w:val="28"/>
          <w:rtl/>
          <w:lang w:bidi="ar-OM"/>
        </w:rPr>
        <w:t>مجلس الوزراء العرب للاتصالات والمعلومات :</w:t>
      </w:r>
    </w:p>
    <w:p w:rsidR="00895736" w:rsidRPr="006D0542" w:rsidRDefault="00895736" w:rsidP="00D72C1D">
      <w:pPr>
        <w:pStyle w:val="ListParagraph"/>
        <w:numPr>
          <w:ilvl w:val="1"/>
          <w:numId w:val="9"/>
        </w:numPr>
        <w:tabs>
          <w:tab w:val="left" w:pos="567"/>
          <w:tab w:val="left" w:pos="1013"/>
          <w:tab w:val="left" w:pos="1134"/>
          <w:tab w:val="left" w:pos="2268"/>
          <w:tab w:val="left" w:pos="2835"/>
        </w:tabs>
        <w:overflowPunct w:val="0"/>
        <w:autoSpaceDE w:val="0"/>
        <w:autoSpaceDN w:val="0"/>
        <w:bidi/>
        <w:adjustRightInd w:val="0"/>
        <w:spacing w:before="120" w:after="0" w:line="360" w:lineRule="auto"/>
        <w:ind w:left="1013" w:hanging="425"/>
        <w:jc w:val="both"/>
        <w:textAlignment w:val="baseline"/>
        <w:rPr>
          <w:rFonts w:ascii="Simplified Arabic" w:eastAsia="Times New Roman" w:hAnsi="Simplified Arabic" w:cs="Simplified Arabic"/>
          <w:sz w:val="28"/>
          <w:lang w:bidi="ar-AE"/>
        </w:rPr>
      </w:pPr>
      <w:r w:rsidRPr="006D0542">
        <w:rPr>
          <w:rFonts w:ascii="Simplified Arabic" w:hAnsi="Simplified Arabic" w:cs="Simplified Arabic"/>
          <w:sz w:val="28"/>
          <w:rtl/>
          <w:lang w:bidi="ar-AE"/>
        </w:rPr>
        <w:t xml:space="preserve">أُنشأ مجلس الوزراء العرب للاتصالات والمعلومات بناءً على القرار رقم 1086 للمجلس الاقتصادي والاجتماعي في دورته السابعة والأربعين </w:t>
      </w:r>
      <w:r w:rsidR="00D9759B">
        <w:rPr>
          <w:rFonts w:ascii="Simplified Arabic" w:hAnsi="Simplified Arabic" w:cs="Simplified Arabic" w:hint="cs"/>
          <w:sz w:val="28"/>
          <w:rtl/>
          <w:lang w:bidi="ar-OM"/>
        </w:rPr>
        <w:t xml:space="preserve">المنعقدة </w:t>
      </w:r>
      <w:r w:rsidRPr="006D0542">
        <w:rPr>
          <w:rFonts w:ascii="Simplified Arabic" w:hAnsi="Simplified Arabic" w:cs="Simplified Arabic"/>
          <w:sz w:val="28"/>
          <w:rtl/>
          <w:lang w:bidi="ar-AE"/>
        </w:rPr>
        <w:t xml:space="preserve">بتاريخ 25 أكتوبر 1989، وقرار مجلس الجامعة على مستوى القمة رقم 214 د.ع </w:t>
      </w:r>
      <w:r w:rsidR="00B93794" w:rsidRPr="006D0542">
        <w:rPr>
          <w:rFonts w:ascii="Simplified Arabic" w:hAnsi="Simplified Arabic" w:cs="Simplified Arabic"/>
          <w:sz w:val="28"/>
          <w:rtl/>
          <w:lang w:bidi="ar-AE"/>
        </w:rPr>
        <w:t xml:space="preserve"> </w:t>
      </w:r>
      <w:r w:rsidRPr="006D0542">
        <w:rPr>
          <w:rFonts w:ascii="Simplified Arabic" w:hAnsi="Simplified Arabic" w:cs="Simplified Arabic"/>
          <w:sz w:val="28"/>
          <w:rtl/>
          <w:lang w:bidi="ar-AE"/>
        </w:rPr>
        <w:t xml:space="preserve">بتاريخ 28 </w:t>
      </w:r>
      <w:r w:rsidR="00B93794" w:rsidRPr="006D0542">
        <w:rPr>
          <w:rFonts w:ascii="Simplified Arabic" w:hAnsi="Simplified Arabic" w:cs="Simplified Arabic"/>
          <w:sz w:val="28"/>
          <w:rtl/>
          <w:lang w:bidi="ar-AE"/>
        </w:rPr>
        <w:t xml:space="preserve">/ </w:t>
      </w:r>
      <w:r w:rsidRPr="006D0542">
        <w:rPr>
          <w:rFonts w:ascii="Simplified Arabic" w:hAnsi="Simplified Arabic" w:cs="Simplified Arabic"/>
          <w:sz w:val="28"/>
          <w:rtl/>
          <w:lang w:bidi="ar-AE"/>
        </w:rPr>
        <w:t>مارس</w:t>
      </w:r>
      <w:r w:rsidR="00B93794" w:rsidRPr="006D0542">
        <w:rPr>
          <w:rFonts w:ascii="Simplified Arabic" w:hAnsi="Simplified Arabic" w:cs="Simplified Arabic"/>
          <w:sz w:val="28"/>
          <w:rtl/>
          <w:lang w:bidi="ar-AE"/>
        </w:rPr>
        <w:t xml:space="preserve">/ </w:t>
      </w:r>
      <w:r w:rsidRPr="006D0542">
        <w:rPr>
          <w:rFonts w:ascii="Simplified Arabic" w:hAnsi="Simplified Arabic" w:cs="Simplified Arabic"/>
          <w:sz w:val="28"/>
          <w:rtl/>
          <w:lang w:bidi="ar-AE"/>
        </w:rPr>
        <w:t xml:space="preserve">2011 والقاضي بأن يكون مجلس وزراء الاتصالات العرب هو الهيئة التنفيذية العليا لتنمية مجتمع الاتصالات وتقنية المعلومات العربي، </w:t>
      </w:r>
      <w:r w:rsidR="00711AB9" w:rsidRPr="006D0542">
        <w:rPr>
          <w:rFonts w:ascii="Simplified Arabic" w:hAnsi="Simplified Arabic" w:cs="Simplified Arabic"/>
          <w:sz w:val="28"/>
          <w:rtl/>
          <w:lang w:bidi="ar-AE"/>
        </w:rPr>
        <w:t>و</w:t>
      </w:r>
      <w:r w:rsidR="00D72C1D" w:rsidRPr="006D0542">
        <w:rPr>
          <w:rFonts w:ascii="Simplified Arabic" w:hAnsi="Simplified Arabic" w:cs="Simplified Arabic"/>
          <w:sz w:val="28"/>
          <w:rtl/>
          <w:lang w:bidi="ar-OM"/>
        </w:rPr>
        <w:t>يحمل م</w:t>
      </w:r>
      <w:r w:rsidRPr="006D0542">
        <w:rPr>
          <w:rFonts w:ascii="Simplified Arabic" w:hAnsi="Simplified Arabic" w:cs="Simplified Arabic"/>
          <w:sz w:val="28"/>
          <w:rtl/>
          <w:lang w:bidi="ar-AE"/>
        </w:rPr>
        <w:t xml:space="preserve">سمى "مجلس الوزراء العرب للاتصالات والمعلومات". </w:t>
      </w:r>
    </w:p>
    <w:p w:rsidR="00895736" w:rsidRPr="006D0542" w:rsidRDefault="00895736" w:rsidP="00895736">
      <w:pPr>
        <w:pStyle w:val="ListParagraph"/>
        <w:numPr>
          <w:ilvl w:val="1"/>
          <w:numId w:val="9"/>
        </w:numPr>
        <w:tabs>
          <w:tab w:val="left" w:pos="567"/>
          <w:tab w:val="left" w:pos="1013"/>
          <w:tab w:val="left" w:pos="1134"/>
          <w:tab w:val="left" w:pos="2268"/>
          <w:tab w:val="left" w:pos="2835"/>
        </w:tabs>
        <w:overflowPunct w:val="0"/>
        <w:autoSpaceDE w:val="0"/>
        <w:autoSpaceDN w:val="0"/>
        <w:bidi/>
        <w:adjustRightInd w:val="0"/>
        <w:spacing w:before="120" w:after="0" w:line="360" w:lineRule="auto"/>
        <w:ind w:left="1013" w:hanging="425"/>
        <w:jc w:val="both"/>
        <w:textAlignment w:val="baseline"/>
        <w:rPr>
          <w:rFonts w:ascii="Simplified Arabic" w:hAnsi="Simplified Arabic" w:cs="Simplified Arabic"/>
          <w:sz w:val="28"/>
          <w:lang w:bidi="ar-AE"/>
        </w:rPr>
      </w:pPr>
      <w:r w:rsidRPr="006D0542">
        <w:rPr>
          <w:rFonts w:ascii="Simplified Arabic" w:hAnsi="Simplified Arabic" w:cs="Simplified Arabic"/>
          <w:sz w:val="28"/>
          <w:rtl/>
          <w:lang w:bidi="ar-AE"/>
        </w:rPr>
        <w:t xml:space="preserve"> وبالرجوع إلى النظام الداخلي للمجلس الاقتصادي والاجتماعي فإن المجلس يضم وزراء الدول الأعضاء المختصين ووزراء الخارجية أو من ينوب عنهم، ويتولى المجلس الاقتصادي والاجتماعي مهمة الموافقة على إنشاء أية منظمة عربية متخصصة كما يشرف على حسن قيام المنظمات الحالية بمهامها. </w:t>
      </w:r>
    </w:p>
    <w:p w:rsidR="00895736" w:rsidRPr="006D0542" w:rsidRDefault="00895736" w:rsidP="00895736">
      <w:pPr>
        <w:pStyle w:val="ListParagraph"/>
        <w:numPr>
          <w:ilvl w:val="1"/>
          <w:numId w:val="9"/>
        </w:numPr>
        <w:tabs>
          <w:tab w:val="left" w:pos="567"/>
          <w:tab w:val="left" w:pos="1013"/>
          <w:tab w:val="left" w:pos="1134"/>
          <w:tab w:val="left" w:pos="2268"/>
          <w:tab w:val="left" w:pos="2835"/>
        </w:tabs>
        <w:overflowPunct w:val="0"/>
        <w:autoSpaceDE w:val="0"/>
        <w:autoSpaceDN w:val="0"/>
        <w:bidi/>
        <w:adjustRightInd w:val="0"/>
        <w:spacing w:before="120" w:after="0" w:line="360" w:lineRule="auto"/>
        <w:ind w:left="1013" w:hanging="425"/>
        <w:jc w:val="both"/>
        <w:textAlignment w:val="baseline"/>
        <w:rPr>
          <w:rFonts w:ascii="Simplified Arabic" w:hAnsi="Simplified Arabic" w:cs="Simplified Arabic"/>
          <w:sz w:val="28"/>
          <w:lang w:bidi="ar-AE"/>
        </w:rPr>
      </w:pPr>
      <w:r w:rsidRPr="006D0542">
        <w:rPr>
          <w:rFonts w:ascii="Simplified Arabic" w:hAnsi="Simplified Arabic" w:cs="Simplified Arabic"/>
          <w:sz w:val="28"/>
          <w:rtl/>
          <w:lang w:bidi="ar-AE"/>
        </w:rPr>
        <w:t xml:space="preserve">ومن مهام المجلس الاقتصادي والاجتماعي الموافقة على إنشاء أية منظمة عربية جديدة، وعلى إلغاء أو دمج القائم منها. وقد وافق المجلس الاقتصادي والاجتماعي بموجب قراره رقم 1898 في دورته العادية رقم 88 بتاريخ 15 سبتمبر 2011 على الضوابط والمعايير لإنشاء المنظمات العربية المتخصصة الجديدة المعتمدة من المجلس الاقتصادي والاجتماعي. </w:t>
      </w:r>
    </w:p>
    <w:p w:rsidR="00895736" w:rsidRPr="006D0542" w:rsidRDefault="00895736" w:rsidP="00D9759B">
      <w:pPr>
        <w:pStyle w:val="ListParagraph"/>
        <w:numPr>
          <w:ilvl w:val="1"/>
          <w:numId w:val="9"/>
        </w:numPr>
        <w:tabs>
          <w:tab w:val="left" w:pos="567"/>
          <w:tab w:val="left" w:pos="1013"/>
          <w:tab w:val="left" w:pos="1134"/>
          <w:tab w:val="left" w:pos="2268"/>
          <w:tab w:val="left" w:pos="2835"/>
        </w:tabs>
        <w:overflowPunct w:val="0"/>
        <w:autoSpaceDE w:val="0"/>
        <w:autoSpaceDN w:val="0"/>
        <w:bidi/>
        <w:adjustRightInd w:val="0"/>
        <w:spacing w:before="120" w:after="0" w:line="360" w:lineRule="auto"/>
        <w:ind w:left="1013" w:hanging="425"/>
        <w:jc w:val="both"/>
        <w:textAlignment w:val="baseline"/>
        <w:rPr>
          <w:rFonts w:ascii="Simplified Arabic" w:hAnsi="Simplified Arabic" w:cs="Simplified Arabic"/>
          <w:sz w:val="28"/>
          <w:lang w:bidi="ar-AE"/>
        </w:rPr>
      </w:pPr>
      <w:r w:rsidRPr="006D0542">
        <w:rPr>
          <w:rFonts w:ascii="Simplified Arabic" w:hAnsi="Simplified Arabic" w:cs="Simplified Arabic"/>
          <w:sz w:val="28"/>
          <w:rtl/>
          <w:lang w:bidi="ar-AE"/>
        </w:rPr>
        <w:t xml:space="preserve">لا </w:t>
      </w:r>
      <w:r w:rsidR="00D9759B">
        <w:rPr>
          <w:rFonts w:ascii="Simplified Arabic" w:hAnsi="Simplified Arabic" w:cs="Simplified Arabic" w:hint="cs"/>
          <w:sz w:val="28"/>
          <w:rtl/>
          <w:lang w:bidi="ar-AE"/>
        </w:rPr>
        <w:t>يقع ضمن إختصاصات</w:t>
      </w:r>
      <w:r w:rsidRPr="006D0542">
        <w:rPr>
          <w:rFonts w:ascii="Simplified Arabic" w:hAnsi="Simplified Arabic" w:cs="Simplified Arabic"/>
          <w:sz w:val="28"/>
          <w:rtl/>
          <w:lang w:bidi="ar-AE"/>
        </w:rPr>
        <w:t xml:space="preserve"> مجلس الوزراء العرب للاتصالات واالمعلومات إنشاء منظمة أو اتحاد جديد ولكن يمكنه تقديم المقترح مع تفاصيله ومبرراته إلى المجلس الاقتصادي والاجتماعي للبت فيه، وصلاحيات إنشاء منظمة أو اتحاد تعود إلى المجلس الاقتصادي والاجتماعي</w:t>
      </w:r>
    </w:p>
    <w:p w:rsidR="00895736" w:rsidRPr="006D0542" w:rsidRDefault="00895736" w:rsidP="00D9759B">
      <w:pPr>
        <w:tabs>
          <w:tab w:val="left" w:pos="567"/>
          <w:tab w:val="left" w:pos="1013"/>
          <w:tab w:val="left" w:pos="1134"/>
          <w:tab w:val="left" w:pos="2268"/>
          <w:tab w:val="left" w:pos="2835"/>
        </w:tabs>
        <w:overflowPunct w:val="0"/>
        <w:autoSpaceDE w:val="0"/>
        <w:autoSpaceDN w:val="0"/>
        <w:bidi/>
        <w:adjustRightInd w:val="0"/>
        <w:spacing w:before="120" w:after="0" w:line="360" w:lineRule="auto"/>
        <w:ind w:left="656" w:hanging="90"/>
        <w:jc w:val="both"/>
        <w:textAlignment w:val="baseline"/>
        <w:rPr>
          <w:rFonts w:ascii="Simplified Arabic" w:hAnsi="Simplified Arabic" w:cs="Simplified Arabic"/>
          <w:sz w:val="28"/>
          <w:lang w:bidi="ar-AE"/>
        </w:rPr>
      </w:pPr>
      <w:r w:rsidRPr="006D0542">
        <w:rPr>
          <w:rFonts w:ascii="Simplified Arabic" w:hAnsi="Simplified Arabic" w:cs="Simplified Arabic"/>
          <w:sz w:val="28"/>
          <w:rtl/>
          <w:lang w:bidi="ar-AE"/>
        </w:rPr>
        <w:lastRenderedPageBreak/>
        <w:t>ومن هذا المنطلق وأخذا في الاعتبار اختصاصات مجلس الوزراء العرب للاتصالات وقرار المجلس بتشكيل فريق عمل الهيكلية لدراسة الكيانات التابعة للمجلس وتقديم المقترحات والتوصيات اللازمة بذلك ، ومع الاخذ علما باجتماعي الفريق الاول ، والثاني، فإن سلطنة عمان تتقدم للفريق ب</w:t>
      </w:r>
      <w:r w:rsidR="00D9759B">
        <w:rPr>
          <w:rFonts w:ascii="Simplified Arabic" w:hAnsi="Simplified Arabic" w:cs="Simplified Arabic" w:hint="cs"/>
          <w:sz w:val="28"/>
          <w:rtl/>
          <w:lang w:bidi="ar-AE"/>
        </w:rPr>
        <w:t xml:space="preserve">هذه الورقة </w:t>
      </w:r>
      <w:r w:rsidRPr="006D0542">
        <w:rPr>
          <w:rFonts w:ascii="Simplified Arabic" w:hAnsi="Simplified Arabic" w:cs="Simplified Arabic"/>
          <w:sz w:val="28"/>
          <w:rtl/>
          <w:lang w:bidi="ar-AE"/>
        </w:rPr>
        <w:t>مساهم</w:t>
      </w:r>
      <w:r w:rsidR="006D0542" w:rsidRPr="006D0542">
        <w:rPr>
          <w:rFonts w:ascii="Simplified Arabic" w:hAnsi="Simplified Arabic" w:cs="Simplified Arabic"/>
          <w:sz w:val="28"/>
          <w:rtl/>
          <w:lang w:bidi="ar-AE"/>
        </w:rPr>
        <w:t>ة</w:t>
      </w:r>
      <w:r w:rsidRPr="006D0542">
        <w:rPr>
          <w:rFonts w:ascii="Simplified Arabic" w:hAnsi="Simplified Arabic" w:cs="Simplified Arabic"/>
          <w:sz w:val="28"/>
          <w:rtl/>
          <w:lang w:bidi="ar-AE"/>
        </w:rPr>
        <w:t xml:space="preserve"> منها في دعم اعمال الفريق والاستئناس بما ورد بالورقة لتسريع وتيسير عمل الفريق وذلك على النحو الاتي:</w:t>
      </w:r>
    </w:p>
    <w:p w:rsidR="007D38F2" w:rsidRPr="006D0542" w:rsidRDefault="00A3154F" w:rsidP="007D38F2">
      <w:pPr>
        <w:bidi/>
        <w:rPr>
          <w:rFonts w:ascii="Simplified Arabic" w:hAnsi="Simplified Arabic" w:cs="Simplified Arabic"/>
          <w:b/>
          <w:bCs/>
          <w:sz w:val="28"/>
          <w:rtl/>
          <w:lang w:bidi="ar-OM"/>
        </w:rPr>
      </w:pPr>
      <w:r w:rsidRPr="006D0542">
        <w:rPr>
          <w:rFonts w:ascii="Simplified Arabic" w:hAnsi="Simplified Arabic" w:cs="Simplified Arabic"/>
          <w:b/>
          <w:bCs/>
          <w:sz w:val="28"/>
          <w:rtl/>
          <w:lang w:bidi="ar-OM"/>
        </w:rPr>
        <w:t>ثانيا</w:t>
      </w:r>
      <w:r w:rsidR="007D38F2" w:rsidRPr="006D0542">
        <w:rPr>
          <w:rFonts w:ascii="Simplified Arabic" w:hAnsi="Simplified Arabic" w:cs="Simplified Arabic"/>
          <w:b/>
          <w:bCs/>
          <w:sz w:val="28"/>
          <w:rtl/>
          <w:lang w:bidi="ar-OM"/>
        </w:rPr>
        <w:t xml:space="preserve">:  النظام الاساسي للاتحاد العربي المقترح للاتصالات وتقنية المعلومات  </w:t>
      </w:r>
    </w:p>
    <w:p w:rsidR="000A74F1" w:rsidRPr="006D0542" w:rsidRDefault="000A74F1" w:rsidP="000A74F1">
      <w:pPr>
        <w:bidi/>
        <w:ind w:left="476"/>
        <w:jc w:val="both"/>
        <w:rPr>
          <w:rFonts w:ascii="Simplified Arabic" w:hAnsi="Simplified Arabic" w:cs="Simplified Arabic"/>
          <w:sz w:val="28"/>
          <w:rtl/>
          <w:lang w:bidi="ar-OM"/>
        </w:rPr>
      </w:pPr>
      <w:r w:rsidRPr="006D0542">
        <w:rPr>
          <w:rFonts w:ascii="Simplified Arabic" w:hAnsi="Simplified Arabic" w:cs="Simplified Arabic"/>
          <w:sz w:val="28"/>
          <w:rtl/>
          <w:lang w:bidi="ar-OM"/>
        </w:rPr>
        <w:t>هنالك وثيقتين مقدمتين لنظر فريق الهيكلة؛</w:t>
      </w:r>
    </w:p>
    <w:p w:rsidR="000A74F1" w:rsidRPr="006D0542" w:rsidRDefault="000A74F1" w:rsidP="00D9759B">
      <w:pPr>
        <w:pStyle w:val="ListParagraph"/>
        <w:numPr>
          <w:ilvl w:val="0"/>
          <w:numId w:val="18"/>
        </w:numPr>
        <w:bidi/>
        <w:spacing w:line="276" w:lineRule="auto"/>
        <w:jc w:val="both"/>
        <w:rPr>
          <w:rFonts w:ascii="Simplified Arabic" w:hAnsi="Simplified Arabic" w:cs="Simplified Arabic"/>
          <w:sz w:val="28"/>
          <w:lang w:bidi="ar-OM"/>
        </w:rPr>
      </w:pPr>
      <w:r w:rsidRPr="006D0542">
        <w:rPr>
          <w:rFonts w:ascii="Simplified Arabic" w:hAnsi="Simplified Arabic" w:cs="Simplified Arabic"/>
          <w:sz w:val="28"/>
          <w:rtl/>
          <w:lang w:bidi="ar-OM"/>
        </w:rPr>
        <w:t>الاولى ، وتتعلق بالاستفادة من أتفاقية الاتح</w:t>
      </w:r>
      <w:r w:rsidR="00D9759B">
        <w:rPr>
          <w:rFonts w:ascii="Simplified Arabic" w:hAnsi="Simplified Arabic" w:cs="Simplified Arabic"/>
          <w:sz w:val="28"/>
          <w:rtl/>
          <w:lang w:bidi="ar-OM"/>
        </w:rPr>
        <w:t>اد العربي للاتصالات السلكية وال</w:t>
      </w:r>
      <w:r w:rsidR="00D9759B">
        <w:rPr>
          <w:rFonts w:ascii="Simplified Arabic" w:hAnsi="Simplified Arabic" w:cs="Simplified Arabic" w:hint="cs"/>
          <w:sz w:val="28"/>
          <w:rtl/>
          <w:lang w:bidi="ar-OM"/>
        </w:rPr>
        <w:t>لا</w:t>
      </w:r>
      <w:r w:rsidRPr="006D0542">
        <w:rPr>
          <w:rFonts w:ascii="Simplified Arabic" w:hAnsi="Simplified Arabic" w:cs="Simplified Arabic"/>
          <w:sz w:val="28"/>
          <w:rtl/>
          <w:lang w:bidi="ar-OM"/>
        </w:rPr>
        <w:t>سلكية وهو احد الكيانات السابقة في إطار الجامعة العربية</w:t>
      </w:r>
      <w:r w:rsidR="00D9759B">
        <w:rPr>
          <w:rFonts w:ascii="Simplified Arabic" w:hAnsi="Simplified Arabic" w:cs="Simplified Arabic" w:hint="cs"/>
          <w:sz w:val="28"/>
          <w:rtl/>
          <w:lang w:bidi="ar-OM"/>
        </w:rPr>
        <w:t xml:space="preserve"> آنذاك </w:t>
      </w:r>
      <w:r w:rsidRPr="006D0542">
        <w:rPr>
          <w:rFonts w:ascii="Simplified Arabic" w:hAnsi="Simplified Arabic" w:cs="Simplified Arabic"/>
          <w:sz w:val="28"/>
          <w:rtl/>
          <w:lang w:bidi="ar-OM"/>
        </w:rPr>
        <w:t>الى ان الغي في عام 1986 إثر قيام مجلس الوزراء العرب للاتصالات وتقنية المعلومات، ليحل الاخير بديلا عن الاتحاد السابق</w:t>
      </w:r>
      <w:bookmarkStart w:id="0" w:name="_GoBack"/>
      <w:bookmarkEnd w:id="0"/>
      <w:r w:rsidRPr="006D0542">
        <w:rPr>
          <w:rFonts w:ascii="Simplified Arabic" w:hAnsi="Simplified Arabic" w:cs="Simplified Arabic"/>
          <w:sz w:val="28"/>
          <w:rtl/>
          <w:lang w:bidi="ar-OM"/>
        </w:rPr>
        <w:t xml:space="preserve">.  </w:t>
      </w:r>
    </w:p>
    <w:p w:rsidR="00406071" w:rsidRPr="00406071" w:rsidRDefault="00406071" w:rsidP="00406071">
      <w:pPr>
        <w:pStyle w:val="ListParagraph"/>
        <w:bidi/>
        <w:spacing w:line="276" w:lineRule="auto"/>
        <w:ind w:left="1196"/>
        <w:jc w:val="both"/>
        <w:rPr>
          <w:rFonts w:ascii="Simplified Arabic" w:hAnsi="Simplified Arabic" w:cs="Simplified Arabic"/>
          <w:sz w:val="8"/>
          <w:szCs w:val="8"/>
          <w:lang w:bidi="ar-OM"/>
        </w:rPr>
      </w:pPr>
    </w:p>
    <w:p w:rsidR="000B27C9" w:rsidRPr="006D0542" w:rsidRDefault="000A74F1" w:rsidP="00406071">
      <w:pPr>
        <w:pStyle w:val="ListParagraph"/>
        <w:numPr>
          <w:ilvl w:val="0"/>
          <w:numId w:val="18"/>
        </w:numPr>
        <w:bidi/>
        <w:spacing w:line="276" w:lineRule="auto"/>
        <w:jc w:val="both"/>
        <w:rPr>
          <w:rFonts w:ascii="Simplified Arabic" w:hAnsi="Simplified Arabic" w:cs="Simplified Arabic"/>
          <w:sz w:val="28"/>
          <w:lang w:bidi="ar-OM"/>
        </w:rPr>
      </w:pPr>
      <w:r w:rsidRPr="006D0542">
        <w:rPr>
          <w:rFonts w:ascii="Simplified Arabic" w:hAnsi="Simplified Arabic" w:cs="Simplified Arabic"/>
          <w:sz w:val="28"/>
          <w:rtl/>
          <w:lang w:bidi="ar-OM"/>
        </w:rPr>
        <w:t>الثانية وتتعلق ب</w:t>
      </w:r>
      <w:r w:rsidR="000B27C9" w:rsidRPr="006D0542">
        <w:rPr>
          <w:rFonts w:ascii="Simplified Arabic" w:hAnsi="Simplified Arabic" w:cs="Simplified Arabic"/>
          <w:sz w:val="28"/>
          <w:rtl/>
          <w:lang w:bidi="ar-OM"/>
        </w:rPr>
        <w:t xml:space="preserve">مقترح </w:t>
      </w:r>
      <w:r w:rsidRPr="006D0542">
        <w:rPr>
          <w:rFonts w:ascii="Simplified Arabic" w:hAnsi="Simplified Arabic" w:cs="Simplified Arabic"/>
          <w:sz w:val="28"/>
          <w:rtl/>
          <w:lang w:bidi="ar-OM"/>
        </w:rPr>
        <w:t>وثيقة النظام الاساسي</w:t>
      </w:r>
      <w:r w:rsidR="000B27C9" w:rsidRPr="006D0542">
        <w:rPr>
          <w:rFonts w:ascii="Simplified Arabic" w:hAnsi="Simplified Arabic" w:cs="Simplified Arabic"/>
          <w:sz w:val="28"/>
          <w:rtl/>
          <w:lang w:bidi="ar-OM"/>
        </w:rPr>
        <w:t xml:space="preserve"> للاتحاد العربي للاتصالات وتقنية المعلومات و</w:t>
      </w:r>
      <w:r w:rsidRPr="006D0542">
        <w:rPr>
          <w:rFonts w:ascii="Simplified Arabic" w:hAnsi="Simplified Arabic" w:cs="Simplified Arabic"/>
          <w:sz w:val="28"/>
          <w:rtl/>
          <w:lang w:bidi="ar-OM"/>
        </w:rPr>
        <w:t xml:space="preserve"> المقد</w:t>
      </w:r>
      <w:r w:rsidR="000B27C9" w:rsidRPr="006D0542">
        <w:rPr>
          <w:rFonts w:ascii="Simplified Arabic" w:hAnsi="Simplified Arabic" w:cs="Simplified Arabic"/>
          <w:sz w:val="28"/>
          <w:rtl/>
          <w:lang w:bidi="ar-OM"/>
        </w:rPr>
        <w:t>م من دولة الامارات العربية المتحدة.</w:t>
      </w:r>
    </w:p>
    <w:p w:rsidR="000A74F1" w:rsidRDefault="000B27C9" w:rsidP="00D9759B">
      <w:pPr>
        <w:bidi/>
        <w:jc w:val="both"/>
        <w:rPr>
          <w:rFonts w:ascii="Simplified Arabic" w:hAnsi="Simplified Arabic" w:cs="Simplified Arabic"/>
          <w:sz w:val="28"/>
          <w:rtl/>
          <w:lang w:bidi="ar-OM"/>
        </w:rPr>
      </w:pPr>
      <w:r w:rsidRPr="006D0542">
        <w:rPr>
          <w:rFonts w:ascii="Simplified Arabic" w:hAnsi="Simplified Arabic" w:cs="Simplified Arabic"/>
          <w:sz w:val="28"/>
          <w:rtl/>
          <w:lang w:bidi="ar-OM"/>
        </w:rPr>
        <w:t>المقترح ان تحال الوثيقتين للدائرة القانونية بالجامعة العربية للمراجعة القانونية  والتحيين اللازم</w:t>
      </w:r>
      <w:r w:rsidR="00C407CF" w:rsidRPr="006D0542">
        <w:rPr>
          <w:rFonts w:ascii="Simplified Arabic" w:hAnsi="Simplified Arabic" w:cs="Simplified Arabic"/>
          <w:sz w:val="28"/>
          <w:rtl/>
          <w:lang w:bidi="ar-OM"/>
        </w:rPr>
        <w:t>ين</w:t>
      </w:r>
      <w:r w:rsidRPr="006D0542">
        <w:rPr>
          <w:rFonts w:ascii="Simplified Arabic" w:hAnsi="Simplified Arabic" w:cs="Simplified Arabic"/>
          <w:sz w:val="28"/>
          <w:rtl/>
          <w:lang w:bidi="ar-OM"/>
        </w:rPr>
        <w:t xml:space="preserve"> بما يتطلب من اضافة او حذف او دمج بعض النصوص من الوث</w:t>
      </w:r>
      <w:r w:rsidR="00C407CF" w:rsidRPr="006D0542">
        <w:rPr>
          <w:rFonts w:ascii="Simplified Arabic" w:hAnsi="Simplified Arabic" w:cs="Simplified Arabic"/>
          <w:sz w:val="28"/>
          <w:rtl/>
          <w:lang w:bidi="ar-OM"/>
        </w:rPr>
        <w:t>ي</w:t>
      </w:r>
      <w:r w:rsidRPr="006D0542">
        <w:rPr>
          <w:rFonts w:ascii="Simplified Arabic" w:hAnsi="Simplified Arabic" w:cs="Simplified Arabic"/>
          <w:sz w:val="28"/>
          <w:rtl/>
          <w:lang w:bidi="ar-OM"/>
        </w:rPr>
        <w:t>قتين في وثيقة واحدة</w:t>
      </w:r>
      <w:r w:rsidR="00C407CF" w:rsidRPr="006D0542">
        <w:rPr>
          <w:rFonts w:ascii="Simplified Arabic" w:hAnsi="Simplified Arabic" w:cs="Simplified Arabic"/>
          <w:sz w:val="28"/>
          <w:rtl/>
          <w:lang w:bidi="ar-OM"/>
        </w:rPr>
        <w:t>،</w:t>
      </w:r>
      <w:r w:rsidRPr="006D0542">
        <w:rPr>
          <w:rFonts w:ascii="Simplified Arabic" w:hAnsi="Simplified Arabic" w:cs="Simplified Arabic"/>
          <w:sz w:val="28"/>
          <w:rtl/>
          <w:lang w:bidi="ar-OM"/>
        </w:rPr>
        <w:t xml:space="preserve"> تحت مسمى ربما </w:t>
      </w:r>
      <w:r w:rsidRPr="006D0542">
        <w:rPr>
          <w:rFonts w:ascii="Simplified Arabic" w:hAnsi="Simplified Arabic" w:cs="Simplified Arabic"/>
          <w:b/>
          <w:bCs/>
          <w:sz w:val="28"/>
          <w:rtl/>
          <w:lang w:bidi="ar-OM"/>
        </w:rPr>
        <w:t>"</w:t>
      </w:r>
      <w:r w:rsidR="00C407CF" w:rsidRPr="006D0542">
        <w:rPr>
          <w:rFonts w:ascii="Simplified Arabic" w:hAnsi="Simplified Arabic" w:cs="Simplified Arabic"/>
          <w:b/>
          <w:bCs/>
          <w:sz w:val="28"/>
          <w:rtl/>
          <w:lang w:bidi="ar-OM"/>
        </w:rPr>
        <w:t xml:space="preserve"> </w:t>
      </w:r>
      <w:r w:rsidRPr="006D0542">
        <w:rPr>
          <w:rFonts w:ascii="Simplified Arabic" w:hAnsi="Simplified Arabic" w:cs="Simplified Arabic"/>
          <w:b/>
          <w:bCs/>
          <w:sz w:val="28"/>
          <w:rtl/>
          <w:lang w:bidi="ar-OM"/>
        </w:rPr>
        <w:t>النظام القانوني للاتحاد</w:t>
      </w:r>
      <w:r w:rsidR="00D9759B">
        <w:rPr>
          <w:rFonts w:ascii="Simplified Arabic" w:hAnsi="Simplified Arabic" w:cs="Simplified Arabic" w:hint="cs"/>
          <w:b/>
          <w:bCs/>
          <w:sz w:val="28"/>
          <w:rtl/>
          <w:lang w:bidi="ar-OM"/>
        </w:rPr>
        <w:t xml:space="preserve"> ...</w:t>
      </w:r>
      <w:r w:rsidRPr="006D0542">
        <w:rPr>
          <w:rFonts w:ascii="Simplified Arabic" w:hAnsi="Simplified Arabic" w:cs="Simplified Arabic"/>
          <w:b/>
          <w:bCs/>
          <w:sz w:val="28"/>
          <w:rtl/>
          <w:lang w:bidi="ar-OM"/>
        </w:rPr>
        <w:t xml:space="preserve"> </w:t>
      </w:r>
      <w:r w:rsidRPr="006D0542">
        <w:rPr>
          <w:rFonts w:ascii="Simplified Arabic" w:hAnsi="Simplified Arabic" w:cs="Simplified Arabic"/>
          <w:sz w:val="28"/>
          <w:rtl/>
          <w:lang w:bidi="ar-OM"/>
        </w:rPr>
        <w:t>" ب</w:t>
      </w:r>
      <w:r w:rsidR="00FC0506" w:rsidRPr="006D0542">
        <w:rPr>
          <w:rFonts w:ascii="Simplified Arabic" w:hAnsi="Simplified Arabic" w:cs="Simplified Arabic"/>
          <w:sz w:val="28"/>
          <w:rtl/>
          <w:lang w:bidi="ar-OM"/>
        </w:rPr>
        <w:t>د</w:t>
      </w:r>
      <w:r w:rsidRPr="006D0542">
        <w:rPr>
          <w:rFonts w:ascii="Simplified Arabic" w:hAnsi="Simplified Arabic" w:cs="Simplified Arabic"/>
          <w:sz w:val="28"/>
          <w:rtl/>
          <w:lang w:bidi="ar-OM"/>
        </w:rPr>
        <w:t>لا من  مقترح</w:t>
      </w:r>
      <w:r w:rsidR="00FC0506" w:rsidRPr="006D0542">
        <w:rPr>
          <w:rFonts w:ascii="Simplified Arabic" w:hAnsi="Simplified Arabic" w:cs="Simplified Arabic"/>
          <w:sz w:val="28"/>
          <w:rtl/>
          <w:lang w:bidi="ar-OM"/>
        </w:rPr>
        <w:t xml:space="preserve"> مسمى،</w:t>
      </w:r>
      <w:r w:rsidRPr="006D0542">
        <w:rPr>
          <w:rFonts w:ascii="Simplified Arabic" w:hAnsi="Simplified Arabic" w:cs="Simplified Arabic"/>
          <w:sz w:val="28"/>
          <w:rtl/>
          <w:lang w:bidi="ar-OM"/>
        </w:rPr>
        <w:t xml:space="preserve"> الاتفاقية</w:t>
      </w:r>
      <w:r w:rsidR="00FC0506" w:rsidRPr="006D0542">
        <w:rPr>
          <w:rFonts w:ascii="Simplified Arabic" w:hAnsi="Simplified Arabic" w:cs="Simplified Arabic"/>
          <w:sz w:val="28"/>
          <w:rtl/>
          <w:lang w:bidi="ar-OM"/>
        </w:rPr>
        <w:t xml:space="preserve"> /</w:t>
      </w:r>
      <w:r w:rsidRPr="006D0542">
        <w:rPr>
          <w:rFonts w:ascii="Simplified Arabic" w:hAnsi="Simplified Arabic" w:cs="Simplified Arabic"/>
          <w:sz w:val="28"/>
          <w:rtl/>
          <w:lang w:bidi="ar-OM"/>
        </w:rPr>
        <w:t xml:space="preserve"> او النظام الاساسي.</w:t>
      </w:r>
    </w:p>
    <w:p w:rsidR="00406071" w:rsidRPr="00406071" w:rsidRDefault="00406071" w:rsidP="000B27C9">
      <w:pPr>
        <w:bidi/>
        <w:jc w:val="both"/>
        <w:rPr>
          <w:rFonts w:ascii="Simplified Arabic" w:hAnsi="Simplified Arabic" w:cs="Simplified Arabic"/>
          <w:b/>
          <w:bCs/>
          <w:sz w:val="2"/>
          <w:szCs w:val="2"/>
          <w:rtl/>
          <w:lang w:bidi="ar-OM"/>
        </w:rPr>
      </w:pPr>
    </w:p>
    <w:p w:rsidR="000B27C9" w:rsidRPr="006D0542" w:rsidRDefault="000B27C9" w:rsidP="00406071">
      <w:pPr>
        <w:bidi/>
        <w:jc w:val="both"/>
        <w:rPr>
          <w:rFonts w:ascii="Simplified Arabic" w:hAnsi="Simplified Arabic" w:cs="Simplified Arabic"/>
          <w:sz w:val="28"/>
          <w:rtl/>
          <w:lang w:bidi="ar-OM"/>
        </w:rPr>
      </w:pPr>
      <w:r w:rsidRPr="006D0542">
        <w:rPr>
          <w:rFonts w:ascii="Simplified Arabic" w:hAnsi="Simplified Arabic" w:cs="Simplified Arabic"/>
          <w:b/>
          <w:bCs/>
          <w:sz w:val="28"/>
          <w:rtl/>
          <w:lang w:bidi="ar-OM"/>
        </w:rPr>
        <w:t>ثالثا: نقترح إضافة البندين التاليين للنظام الاساسي للاتحاد</w:t>
      </w:r>
      <w:r w:rsidRPr="006D0542">
        <w:rPr>
          <w:rFonts w:ascii="Simplified Arabic" w:hAnsi="Simplified Arabic" w:cs="Simplified Arabic"/>
          <w:sz w:val="28"/>
          <w:rtl/>
          <w:lang w:bidi="ar-OM"/>
        </w:rPr>
        <w:t>:</w:t>
      </w:r>
    </w:p>
    <w:p w:rsidR="00633660" w:rsidRPr="006D0542" w:rsidRDefault="00633660" w:rsidP="000B27C9">
      <w:pPr>
        <w:bidi/>
        <w:ind w:left="476"/>
        <w:jc w:val="both"/>
        <w:rPr>
          <w:rFonts w:ascii="Simplified Arabic" w:hAnsi="Simplified Arabic" w:cs="Simplified Arabic"/>
          <w:sz w:val="28"/>
          <w:rtl/>
          <w:lang w:bidi="ar-OM"/>
        </w:rPr>
      </w:pPr>
      <w:r w:rsidRPr="006D0542">
        <w:rPr>
          <w:rFonts w:ascii="Simplified Arabic" w:hAnsi="Simplified Arabic" w:cs="Simplified Arabic"/>
          <w:sz w:val="28"/>
          <w:rtl/>
          <w:lang w:bidi="ar-OM"/>
        </w:rPr>
        <w:t xml:space="preserve">أ – </w:t>
      </w:r>
      <w:r w:rsidR="00E74E16" w:rsidRPr="006D0542">
        <w:rPr>
          <w:rFonts w:ascii="Simplified Arabic" w:hAnsi="Simplified Arabic" w:cs="Simplified Arabic"/>
          <w:sz w:val="28"/>
          <w:rtl/>
          <w:lang w:bidi="ar-OM"/>
        </w:rPr>
        <w:t xml:space="preserve">  </w:t>
      </w:r>
      <w:r w:rsidRPr="006D0542">
        <w:rPr>
          <w:rFonts w:ascii="Simplified Arabic" w:hAnsi="Simplified Arabic" w:cs="Simplified Arabic"/>
          <w:sz w:val="28"/>
          <w:rtl/>
          <w:lang w:bidi="ar-OM"/>
        </w:rPr>
        <w:t xml:space="preserve">مجلس الاتحاد ، ويتشكل من الوزراء العرب للاتصالات </w:t>
      </w:r>
      <w:r w:rsidR="00E74E16" w:rsidRPr="006D0542">
        <w:rPr>
          <w:rFonts w:ascii="Simplified Arabic" w:hAnsi="Simplified Arabic" w:cs="Simplified Arabic"/>
          <w:sz w:val="28"/>
          <w:rtl/>
          <w:lang w:bidi="ar-OM"/>
        </w:rPr>
        <w:t>أ</w:t>
      </w:r>
      <w:r w:rsidRPr="006D0542">
        <w:rPr>
          <w:rFonts w:ascii="Simplified Arabic" w:hAnsi="Simplified Arabic" w:cs="Simplified Arabic"/>
          <w:sz w:val="28"/>
          <w:rtl/>
          <w:lang w:bidi="ar-OM"/>
        </w:rPr>
        <w:t xml:space="preserve">و من في حكمهم، وفق مقتضيات </w:t>
      </w:r>
      <w:r w:rsidR="00E74E16" w:rsidRPr="006D0542">
        <w:rPr>
          <w:rFonts w:ascii="Simplified Arabic" w:hAnsi="Simplified Arabic" w:cs="Simplified Arabic"/>
          <w:sz w:val="28"/>
          <w:rtl/>
          <w:lang w:bidi="ar-OM"/>
        </w:rPr>
        <w:t xml:space="preserve"> </w:t>
      </w:r>
      <w:r w:rsidR="00E74E16" w:rsidRPr="006D0542">
        <w:rPr>
          <w:rFonts w:ascii="Simplified Arabic" w:hAnsi="Simplified Arabic" w:cs="Simplified Arabic"/>
          <w:sz w:val="28"/>
          <w:rtl/>
          <w:lang w:bidi="ar-OM"/>
        </w:rPr>
        <w:br/>
        <w:t xml:space="preserve">        </w:t>
      </w:r>
      <w:r w:rsidRPr="006D0542">
        <w:rPr>
          <w:rFonts w:ascii="Simplified Arabic" w:hAnsi="Simplified Arabic" w:cs="Simplified Arabic"/>
          <w:sz w:val="28"/>
          <w:rtl/>
          <w:lang w:bidi="ar-OM"/>
        </w:rPr>
        <w:t>النظام الاساسي ا</w:t>
      </w:r>
      <w:r w:rsidR="000B27C9" w:rsidRPr="006D0542">
        <w:rPr>
          <w:rFonts w:ascii="Simplified Arabic" w:hAnsi="Simplified Arabic" w:cs="Simplified Arabic"/>
          <w:sz w:val="28"/>
          <w:rtl/>
          <w:lang w:bidi="ar-OM"/>
        </w:rPr>
        <w:t>و</w:t>
      </w:r>
      <w:r w:rsidR="00C407CF" w:rsidRPr="006D0542">
        <w:rPr>
          <w:rFonts w:ascii="Simplified Arabic" w:hAnsi="Simplified Arabic" w:cs="Simplified Arabic"/>
          <w:sz w:val="28"/>
          <w:rtl/>
          <w:lang w:bidi="ar-OM"/>
        </w:rPr>
        <w:t xml:space="preserve"> </w:t>
      </w:r>
      <w:r w:rsidR="000B27C9" w:rsidRPr="006D0542">
        <w:rPr>
          <w:rFonts w:ascii="Simplified Arabic" w:hAnsi="Simplified Arabic" w:cs="Simplified Arabic"/>
          <w:sz w:val="28"/>
          <w:rtl/>
          <w:lang w:bidi="ar-OM"/>
        </w:rPr>
        <w:t>ملاحقه، إن وجدت.</w:t>
      </w:r>
    </w:p>
    <w:p w:rsidR="00633660" w:rsidRPr="006D0542" w:rsidRDefault="00633660" w:rsidP="00406071">
      <w:pPr>
        <w:bidi/>
        <w:ind w:left="836" w:hanging="360"/>
        <w:jc w:val="both"/>
        <w:rPr>
          <w:rFonts w:ascii="Simplified Arabic" w:hAnsi="Simplified Arabic" w:cs="Simplified Arabic"/>
          <w:sz w:val="28"/>
          <w:rtl/>
          <w:lang w:bidi="ar-OM"/>
        </w:rPr>
      </w:pPr>
      <w:r w:rsidRPr="006D0542">
        <w:rPr>
          <w:rFonts w:ascii="Simplified Arabic" w:hAnsi="Simplified Arabic" w:cs="Simplified Arabic"/>
          <w:sz w:val="28"/>
          <w:rtl/>
          <w:lang w:bidi="ar-OM"/>
        </w:rPr>
        <w:t xml:space="preserve">ب – اللجنة </w:t>
      </w:r>
      <w:r w:rsidR="00E74E16" w:rsidRPr="006D0542">
        <w:rPr>
          <w:rFonts w:ascii="Simplified Arabic" w:hAnsi="Simplified Arabic" w:cs="Simplified Arabic"/>
          <w:sz w:val="28"/>
          <w:rtl/>
          <w:lang w:bidi="ar-OM"/>
        </w:rPr>
        <w:t>التنفيذية للإ</w:t>
      </w:r>
      <w:r w:rsidRPr="006D0542">
        <w:rPr>
          <w:rFonts w:ascii="Simplified Arabic" w:hAnsi="Simplified Arabic" w:cs="Simplified Arabic"/>
          <w:sz w:val="28"/>
          <w:rtl/>
          <w:lang w:bidi="ar-OM"/>
        </w:rPr>
        <w:t>تحاد وتتكون من</w:t>
      </w:r>
      <w:r w:rsidR="00C407CF" w:rsidRPr="006D0542">
        <w:rPr>
          <w:rFonts w:ascii="Simplified Arabic" w:hAnsi="Simplified Arabic" w:cs="Simplified Arabic"/>
          <w:sz w:val="28"/>
          <w:rtl/>
          <w:lang w:bidi="ar-OM"/>
        </w:rPr>
        <w:t>:</w:t>
      </w:r>
      <w:r w:rsidR="000B27C9" w:rsidRPr="006D0542">
        <w:rPr>
          <w:rFonts w:ascii="Simplified Arabic" w:hAnsi="Simplified Arabic" w:cs="Simplified Arabic"/>
          <w:sz w:val="28"/>
          <w:rtl/>
          <w:lang w:bidi="ar-OM"/>
        </w:rPr>
        <w:t xml:space="preserve"> </w:t>
      </w:r>
      <w:r w:rsidRPr="006D0542">
        <w:rPr>
          <w:rFonts w:ascii="Simplified Arabic" w:hAnsi="Simplified Arabic" w:cs="Simplified Arabic"/>
          <w:b/>
          <w:bCs/>
          <w:sz w:val="28"/>
          <w:rtl/>
          <w:lang w:bidi="ar-OM"/>
        </w:rPr>
        <w:t xml:space="preserve">الرؤساء التنفيذيين للهيئات العربية لتنظيم قطاع </w:t>
      </w:r>
      <w:r w:rsidR="00E74E16" w:rsidRPr="006D0542">
        <w:rPr>
          <w:rFonts w:ascii="Simplified Arabic" w:hAnsi="Simplified Arabic" w:cs="Simplified Arabic"/>
          <w:b/>
          <w:bCs/>
          <w:sz w:val="28"/>
          <w:rtl/>
          <w:lang w:bidi="ar-OM"/>
        </w:rPr>
        <w:t>الاتصالات</w:t>
      </w:r>
      <w:r w:rsidRPr="006D0542">
        <w:rPr>
          <w:rFonts w:ascii="Simplified Arabic" w:hAnsi="Simplified Arabic" w:cs="Simplified Arabic"/>
          <w:sz w:val="28"/>
          <w:rtl/>
          <w:lang w:bidi="ar-OM"/>
        </w:rPr>
        <w:t>، وذلك لما لهذه الهيئات من أهمية بالغة في تنظيم القطاع</w:t>
      </w:r>
      <w:r w:rsidR="00E74E16" w:rsidRPr="006D0542">
        <w:rPr>
          <w:rFonts w:ascii="Simplified Arabic" w:hAnsi="Simplified Arabic" w:cs="Simplified Arabic"/>
          <w:sz w:val="28"/>
          <w:rtl/>
          <w:lang w:bidi="ar-OM"/>
        </w:rPr>
        <w:t>،</w:t>
      </w:r>
      <w:r w:rsidRPr="006D0542">
        <w:rPr>
          <w:rFonts w:ascii="Simplified Arabic" w:hAnsi="Simplified Arabic" w:cs="Simplified Arabic"/>
          <w:sz w:val="28"/>
          <w:rtl/>
          <w:lang w:bidi="ar-OM"/>
        </w:rPr>
        <w:t xml:space="preserve"> </w:t>
      </w:r>
      <w:r w:rsidR="0015347B" w:rsidRPr="006D0542">
        <w:rPr>
          <w:rFonts w:ascii="Simplified Arabic" w:hAnsi="Simplified Arabic" w:cs="Simplified Arabic"/>
          <w:sz w:val="28"/>
          <w:rtl/>
          <w:lang w:bidi="ar-OM"/>
        </w:rPr>
        <w:t xml:space="preserve">وتتشكل </w:t>
      </w:r>
      <w:r w:rsidRPr="006D0542">
        <w:rPr>
          <w:rFonts w:ascii="Simplified Arabic" w:hAnsi="Simplified Arabic" w:cs="Simplified Arabic"/>
          <w:sz w:val="28"/>
          <w:rtl/>
          <w:lang w:bidi="ar-OM"/>
        </w:rPr>
        <w:t xml:space="preserve"> </w:t>
      </w:r>
      <w:r w:rsidR="00E74E16" w:rsidRPr="006D0542">
        <w:rPr>
          <w:rFonts w:ascii="Simplified Arabic" w:hAnsi="Simplified Arabic" w:cs="Simplified Arabic"/>
          <w:sz w:val="28"/>
          <w:rtl/>
          <w:lang w:bidi="ar-OM"/>
        </w:rPr>
        <w:t>اللجنة التنفيذية من تسعة</w:t>
      </w:r>
      <w:r w:rsidR="0015347B" w:rsidRPr="006D0542">
        <w:rPr>
          <w:rFonts w:ascii="Simplified Arabic" w:hAnsi="Simplified Arabic" w:cs="Simplified Arabic"/>
          <w:sz w:val="28"/>
          <w:rtl/>
          <w:lang w:bidi="ar-OM"/>
        </w:rPr>
        <w:t xml:space="preserve"> </w:t>
      </w:r>
      <w:r w:rsidR="00C407CF" w:rsidRPr="006D0542">
        <w:rPr>
          <w:rFonts w:ascii="Simplified Arabic" w:hAnsi="Simplified Arabic" w:cs="Simplified Arabic"/>
          <w:sz w:val="28"/>
          <w:rtl/>
          <w:lang w:bidi="ar-OM"/>
        </w:rPr>
        <w:t xml:space="preserve">عدد </w:t>
      </w:r>
      <w:r w:rsidR="0015347B" w:rsidRPr="006D0542">
        <w:rPr>
          <w:rFonts w:ascii="Simplified Arabic" w:hAnsi="Simplified Arabic" w:cs="Simplified Arabic"/>
          <w:sz w:val="28"/>
          <w:rtl/>
          <w:lang w:bidi="ar-OM"/>
        </w:rPr>
        <w:t xml:space="preserve">(9) أعضاء يتم إنتخابهم </w:t>
      </w:r>
      <w:r w:rsidR="006D0542" w:rsidRPr="006D0542">
        <w:rPr>
          <w:rFonts w:ascii="Simplified Arabic" w:hAnsi="Simplified Arabic" w:cs="Simplified Arabic"/>
          <w:sz w:val="28"/>
          <w:rtl/>
          <w:lang w:bidi="ar-OM"/>
        </w:rPr>
        <w:t xml:space="preserve">لمدة معينة </w:t>
      </w:r>
      <w:r w:rsidR="0015347B" w:rsidRPr="006D0542">
        <w:rPr>
          <w:rFonts w:ascii="Simplified Arabic" w:hAnsi="Simplified Arabic" w:cs="Simplified Arabic"/>
          <w:sz w:val="28"/>
          <w:rtl/>
          <w:lang w:bidi="ar-OM"/>
        </w:rPr>
        <w:t xml:space="preserve">وفق بنود النظام الاساسي </w:t>
      </w:r>
      <w:r w:rsidR="003E4D97" w:rsidRPr="006D0542">
        <w:rPr>
          <w:rFonts w:ascii="Simplified Arabic" w:hAnsi="Simplified Arabic" w:cs="Simplified Arabic"/>
          <w:sz w:val="28"/>
          <w:rtl/>
          <w:lang w:bidi="ar-OM"/>
        </w:rPr>
        <w:t>للاتحاد.</w:t>
      </w:r>
      <w:r w:rsidR="0015347B" w:rsidRPr="006D0542">
        <w:rPr>
          <w:rFonts w:ascii="Simplified Arabic" w:hAnsi="Simplified Arabic" w:cs="Simplified Arabic"/>
          <w:sz w:val="28"/>
          <w:rtl/>
          <w:lang w:bidi="ar-OM"/>
        </w:rPr>
        <w:t xml:space="preserve"> </w:t>
      </w:r>
    </w:p>
    <w:p w:rsidR="0015347B" w:rsidRPr="006D0542" w:rsidRDefault="0015347B" w:rsidP="00D9759B">
      <w:pPr>
        <w:bidi/>
        <w:ind w:left="476"/>
        <w:jc w:val="both"/>
        <w:rPr>
          <w:rFonts w:ascii="Simplified Arabic" w:hAnsi="Simplified Arabic" w:cs="Simplified Arabic"/>
          <w:sz w:val="28"/>
          <w:rtl/>
          <w:lang w:bidi="ar-OM"/>
        </w:rPr>
      </w:pPr>
      <w:r w:rsidRPr="006D0542">
        <w:rPr>
          <w:rFonts w:ascii="Simplified Arabic" w:hAnsi="Simplified Arabic" w:cs="Simplified Arabic"/>
          <w:sz w:val="28"/>
          <w:rtl/>
          <w:lang w:bidi="ar-OM"/>
        </w:rPr>
        <w:lastRenderedPageBreak/>
        <w:t xml:space="preserve">وفي حال إقرار فريق دراسة الهيكلة </w:t>
      </w:r>
      <w:r w:rsidR="003E4D97" w:rsidRPr="006D0542">
        <w:rPr>
          <w:rFonts w:ascii="Simplified Arabic" w:hAnsi="Simplified Arabic" w:cs="Simplified Arabic"/>
          <w:sz w:val="28"/>
          <w:rtl/>
          <w:lang w:bidi="ar-OM"/>
        </w:rPr>
        <w:t>قيام الاتحاد</w:t>
      </w:r>
      <w:r w:rsidR="00FC0506" w:rsidRPr="006D0542">
        <w:rPr>
          <w:rFonts w:ascii="Simplified Arabic" w:hAnsi="Simplified Arabic" w:cs="Simplified Arabic"/>
          <w:sz w:val="28"/>
          <w:rtl/>
          <w:lang w:bidi="ar-OM"/>
        </w:rPr>
        <w:t>،</w:t>
      </w:r>
      <w:r w:rsidR="003E4D97" w:rsidRPr="006D0542">
        <w:rPr>
          <w:rFonts w:ascii="Simplified Arabic" w:hAnsi="Simplified Arabic" w:cs="Simplified Arabic"/>
          <w:sz w:val="28"/>
          <w:rtl/>
          <w:lang w:bidi="ar-OM"/>
        </w:rPr>
        <w:t xml:space="preserve"> أن يتبنى </w:t>
      </w:r>
      <w:r w:rsidRPr="006D0542">
        <w:rPr>
          <w:rFonts w:ascii="Simplified Arabic" w:hAnsi="Simplified Arabic" w:cs="Simplified Arabic"/>
          <w:sz w:val="28"/>
          <w:rtl/>
          <w:lang w:bidi="ar-OM"/>
        </w:rPr>
        <w:t xml:space="preserve">الفريق </w:t>
      </w:r>
      <w:r w:rsidR="00FC0506" w:rsidRPr="006D0542">
        <w:rPr>
          <w:rFonts w:ascii="Simplified Arabic" w:hAnsi="Simplified Arabic" w:cs="Simplified Arabic"/>
          <w:sz w:val="28"/>
          <w:rtl/>
          <w:lang w:bidi="ar-OM"/>
        </w:rPr>
        <w:t>ص</w:t>
      </w:r>
      <w:r w:rsidR="003E4D97" w:rsidRPr="006D0542">
        <w:rPr>
          <w:rFonts w:ascii="Simplified Arabic" w:hAnsi="Simplified Arabic" w:cs="Simplified Arabic"/>
          <w:sz w:val="28"/>
          <w:rtl/>
          <w:lang w:bidi="ar-OM"/>
        </w:rPr>
        <w:t xml:space="preserve">يغة </w:t>
      </w:r>
      <w:r w:rsidRPr="006D0542">
        <w:rPr>
          <w:rFonts w:ascii="Simplified Arabic" w:hAnsi="Simplified Arabic" w:cs="Simplified Arabic"/>
          <w:sz w:val="28"/>
          <w:rtl/>
          <w:lang w:bidi="ar-OM"/>
        </w:rPr>
        <w:t>توافق</w:t>
      </w:r>
      <w:r w:rsidR="003E4D97" w:rsidRPr="006D0542">
        <w:rPr>
          <w:rFonts w:ascii="Simplified Arabic" w:hAnsi="Simplified Arabic" w:cs="Simplified Arabic"/>
          <w:sz w:val="28"/>
          <w:rtl/>
          <w:lang w:bidi="ar-OM"/>
        </w:rPr>
        <w:t>ية</w:t>
      </w:r>
      <w:r w:rsidRPr="006D0542">
        <w:rPr>
          <w:rFonts w:ascii="Simplified Arabic" w:hAnsi="Simplified Arabic" w:cs="Simplified Arabic"/>
          <w:sz w:val="28"/>
          <w:rtl/>
          <w:lang w:bidi="ar-OM"/>
        </w:rPr>
        <w:t xml:space="preserve"> </w:t>
      </w:r>
      <w:r w:rsidR="00D9759B">
        <w:rPr>
          <w:rFonts w:ascii="Simplified Arabic" w:hAnsi="Simplified Arabic" w:cs="Simplified Arabic" w:hint="cs"/>
          <w:sz w:val="28"/>
          <w:rtl/>
          <w:lang w:bidi="ar-OM"/>
        </w:rPr>
        <w:t xml:space="preserve">يقترح أن تكون </w:t>
      </w:r>
      <w:r w:rsidR="00FC0506" w:rsidRPr="006D0542">
        <w:rPr>
          <w:rFonts w:ascii="Simplified Arabic" w:hAnsi="Simplified Arabic" w:cs="Simplified Arabic"/>
          <w:sz w:val="28"/>
          <w:rtl/>
          <w:lang w:bidi="ar-OM"/>
        </w:rPr>
        <w:t xml:space="preserve">على النحو التالي </w:t>
      </w:r>
      <w:r w:rsidRPr="006D0542">
        <w:rPr>
          <w:rFonts w:ascii="Simplified Arabic" w:hAnsi="Simplified Arabic" w:cs="Simplified Arabic"/>
          <w:sz w:val="28"/>
          <w:rtl/>
          <w:lang w:bidi="ar-OM"/>
        </w:rPr>
        <w:t>:</w:t>
      </w:r>
    </w:p>
    <w:p w:rsidR="001518BE" w:rsidRPr="006D0542" w:rsidRDefault="0015347B" w:rsidP="00C0223E">
      <w:pPr>
        <w:pStyle w:val="ListParagraph"/>
        <w:numPr>
          <w:ilvl w:val="0"/>
          <w:numId w:val="14"/>
        </w:numPr>
        <w:bidi/>
        <w:spacing w:line="360" w:lineRule="auto"/>
        <w:jc w:val="both"/>
        <w:rPr>
          <w:rFonts w:ascii="Simplified Arabic" w:hAnsi="Simplified Arabic" w:cs="Simplified Arabic"/>
          <w:sz w:val="28"/>
          <w:lang w:bidi="ar-OM"/>
        </w:rPr>
      </w:pPr>
      <w:r w:rsidRPr="006D0542">
        <w:rPr>
          <w:rFonts w:ascii="Simplified Arabic" w:hAnsi="Simplified Arabic" w:cs="Simplified Arabic"/>
          <w:sz w:val="28"/>
          <w:rtl/>
          <w:lang w:bidi="ar-OM"/>
        </w:rPr>
        <w:t xml:space="preserve">يوصي الفريق المكلف بدراسة هيكلية الكيانات التابعة لمجلس الوزارء العرب بتأسيس " </w:t>
      </w:r>
      <w:r w:rsidRPr="006D0542">
        <w:rPr>
          <w:rFonts w:ascii="Simplified Arabic" w:hAnsi="Simplified Arabic" w:cs="Simplified Arabic"/>
          <w:b/>
          <w:bCs/>
          <w:sz w:val="28"/>
          <w:rtl/>
          <w:lang w:bidi="ar-OM"/>
        </w:rPr>
        <w:t>إتحاد عربي للاتصالات وتقنية المعلومات</w:t>
      </w:r>
      <w:r w:rsidRPr="006D0542">
        <w:rPr>
          <w:rFonts w:ascii="Simplified Arabic" w:hAnsi="Simplified Arabic" w:cs="Simplified Arabic"/>
          <w:sz w:val="28"/>
          <w:rtl/>
          <w:lang w:bidi="ar-OM"/>
        </w:rPr>
        <w:t>" وفق المهام والإختصاصات الواردة في النظام ال</w:t>
      </w:r>
      <w:r w:rsidR="003E4D97" w:rsidRPr="006D0542">
        <w:rPr>
          <w:rFonts w:ascii="Simplified Arabic" w:hAnsi="Simplified Arabic" w:cs="Simplified Arabic"/>
          <w:sz w:val="28"/>
          <w:rtl/>
          <w:lang w:bidi="ar-OM"/>
        </w:rPr>
        <w:t xml:space="preserve">قانوني </w:t>
      </w:r>
      <w:r w:rsidRPr="006D0542">
        <w:rPr>
          <w:rFonts w:ascii="Simplified Arabic" w:hAnsi="Simplified Arabic" w:cs="Simplified Arabic"/>
          <w:sz w:val="28"/>
          <w:rtl/>
          <w:lang w:bidi="ar-OM"/>
        </w:rPr>
        <w:t>المرفق،</w:t>
      </w:r>
      <w:r w:rsidR="00E74E16" w:rsidRPr="006D0542">
        <w:rPr>
          <w:rFonts w:ascii="Simplified Arabic" w:hAnsi="Simplified Arabic" w:cs="Simplified Arabic"/>
          <w:sz w:val="28"/>
          <w:rtl/>
          <w:lang w:bidi="ar-OM"/>
        </w:rPr>
        <w:t xml:space="preserve"> بهدف</w:t>
      </w:r>
      <w:r w:rsidRPr="006D0542">
        <w:rPr>
          <w:rFonts w:ascii="Simplified Arabic" w:hAnsi="Simplified Arabic" w:cs="Simplified Arabic"/>
          <w:sz w:val="28"/>
          <w:rtl/>
          <w:lang w:bidi="ar-OM"/>
        </w:rPr>
        <w:t xml:space="preserve"> تعزيز وتطوير قطاع الاتصالات في الدول العربية، </w:t>
      </w:r>
      <w:r w:rsidR="00E74E16" w:rsidRPr="006D0542">
        <w:rPr>
          <w:rFonts w:ascii="Simplified Arabic" w:hAnsi="Simplified Arabic" w:cs="Simplified Arabic"/>
          <w:sz w:val="28"/>
          <w:rtl/>
          <w:lang w:bidi="ar-OM"/>
        </w:rPr>
        <w:t>و</w:t>
      </w:r>
      <w:r w:rsidRPr="006D0542">
        <w:rPr>
          <w:rFonts w:ascii="Simplified Arabic" w:hAnsi="Simplified Arabic" w:cs="Simplified Arabic"/>
          <w:sz w:val="28"/>
          <w:rtl/>
          <w:lang w:bidi="ar-OM"/>
        </w:rPr>
        <w:t xml:space="preserve"> مواكبة المرحلة الآنية والمستقبلية </w:t>
      </w:r>
      <w:r w:rsidR="001518BE" w:rsidRPr="006D0542">
        <w:rPr>
          <w:rFonts w:ascii="Simplified Arabic" w:hAnsi="Simplified Arabic" w:cs="Simplified Arabic"/>
          <w:sz w:val="28"/>
          <w:rtl/>
          <w:lang w:bidi="ar-OM"/>
        </w:rPr>
        <w:t xml:space="preserve">من </w:t>
      </w:r>
      <w:r w:rsidR="00E74E16" w:rsidRPr="006D0542">
        <w:rPr>
          <w:rFonts w:ascii="Simplified Arabic" w:hAnsi="Simplified Arabic" w:cs="Simplified Arabic"/>
          <w:sz w:val="28"/>
          <w:rtl/>
          <w:lang w:bidi="ar-OM"/>
        </w:rPr>
        <w:t>التطور</w:t>
      </w:r>
      <w:r w:rsidR="001518BE" w:rsidRPr="006D0542">
        <w:rPr>
          <w:rFonts w:ascii="Simplified Arabic" w:hAnsi="Simplified Arabic" w:cs="Simplified Arabic"/>
          <w:sz w:val="28"/>
          <w:rtl/>
          <w:lang w:bidi="ar-OM"/>
        </w:rPr>
        <w:t>ات الكبيرة والمتسارع</w:t>
      </w:r>
      <w:r w:rsidR="00E74E16" w:rsidRPr="006D0542">
        <w:rPr>
          <w:rFonts w:ascii="Simplified Arabic" w:hAnsi="Simplified Arabic" w:cs="Simplified Arabic"/>
          <w:sz w:val="28"/>
          <w:rtl/>
          <w:lang w:bidi="ar-OM"/>
        </w:rPr>
        <w:t>ة التي يشهدها القطاع والتحضير ل</w:t>
      </w:r>
      <w:r w:rsidR="001518BE" w:rsidRPr="006D0542">
        <w:rPr>
          <w:rFonts w:ascii="Simplified Arabic" w:hAnsi="Simplified Arabic" w:cs="Simplified Arabic"/>
          <w:sz w:val="28"/>
          <w:rtl/>
          <w:lang w:bidi="ar-OM"/>
        </w:rPr>
        <w:t>لثورة الصناعية الرابعة</w:t>
      </w:r>
      <w:r w:rsidR="00E74E16" w:rsidRPr="006D0542">
        <w:rPr>
          <w:rFonts w:ascii="Simplified Arabic" w:hAnsi="Simplified Arabic" w:cs="Simplified Arabic"/>
          <w:sz w:val="28"/>
          <w:rtl/>
          <w:lang w:bidi="ar-OM"/>
        </w:rPr>
        <w:t xml:space="preserve"> ومتطلباتها</w:t>
      </w:r>
      <w:r w:rsidR="001518BE" w:rsidRPr="006D0542">
        <w:rPr>
          <w:rFonts w:ascii="Simplified Arabic" w:hAnsi="Simplified Arabic" w:cs="Simplified Arabic"/>
          <w:sz w:val="28"/>
          <w:rtl/>
          <w:lang w:bidi="ar-OM"/>
        </w:rPr>
        <w:t>.</w:t>
      </w:r>
    </w:p>
    <w:p w:rsidR="001518BE" w:rsidRPr="006D0542" w:rsidRDefault="001518BE" w:rsidP="001518BE">
      <w:pPr>
        <w:pStyle w:val="ListParagraph"/>
        <w:bidi/>
        <w:ind w:left="1196"/>
        <w:jc w:val="both"/>
        <w:rPr>
          <w:rFonts w:ascii="Simplified Arabic" w:hAnsi="Simplified Arabic" w:cs="Simplified Arabic"/>
          <w:sz w:val="2"/>
          <w:szCs w:val="2"/>
          <w:lang w:bidi="ar-OM"/>
        </w:rPr>
      </w:pPr>
    </w:p>
    <w:p w:rsidR="0015347B" w:rsidRPr="006D0542" w:rsidRDefault="001518BE" w:rsidP="00406071">
      <w:pPr>
        <w:pStyle w:val="ListParagraph"/>
        <w:numPr>
          <w:ilvl w:val="0"/>
          <w:numId w:val="14"/>
        </w:numPr>
        <w:bidi/>
        <w:spacing w:line="360" w:lineRule="auto"/>
        <w:jc w:val="both"/>
        <w:rPr>
          <w:rFonts w:ascii="Simplified Arabic" w:hAnsi="Simplified Arabic" w:cs="Simplified Arabic"/>
          <w:sz w:val="28"/>
          <w:lang w:bidi="ar-OM"/>
        </w:rPr>
      </w:pPr>
      <w:r w:rsidRPr="006D0542">
        <w:rPr>
          <w:rFonts w:ascii="Simplified Arabic" w:hAnsi="Simplified Arabic" w:cs="Simplified Arabic"/>
          <w:sz w:val="28"/>
          <w:rtl/>
          <w:lang w:bidi="ar-OM"/>
        </w:rPr>
        <w:t xml:space="preserve">يوصي الفريق بإعتماد النظام الاساسي لمجلس الإتحاد ولجنتة التنفيذية وجهازه التنفيذي ، وآليات عمل الاتحاد.  </w:t>
      </w:r>
    </w:p>
    <w:p w:rsidR="001518BE" w:rsidRPr="006D0542" w:rsidRDefault="001518BE" w:rsidP="00406071">
      <w:pPr>
        <w:pStyle w:val="ListParagraph"/>
        <w:spacing w:line="360" w:lineRule="auto"/>
        <w:rPr>
          <w:rFonts w:ascii="Simplified Arabic" w:hAnsi="Simplified Arabic" w:cs="Simplified Arabic"/>
          <w:sz w:val="2"/>
          <w:szCs w:val="2"/>
          <w:rtl/>
          <w:lang w:bidi="ar-OM"/>
        </w:rPr>
      </w:pPr>
    </w:p>
    <w:p w:rsidR="001518BE" w:rsidRPr="00C0223E" w:rsidRDefault="00234C1C" w:rsidP="00C0223E">
      <w:pPr>
        <w:pStyle w:val="ListParagraph"/>
        <w:numPr>
          <w:ilvl w:val="0"/>
          <w:numId w:val="14"/>
        </w:numPr>
        <w:bidi/>
        <w:spacing w:line="360" w:lineRule="auto"/>
        <w:jc w:val="both"/>
        <w:rPr>
          <w:rFonts w:ascii="Simplified Arabic" w:hAnsi="Simplified Arabic" w:cs="Simplified Arabic"/>
          <w:sz w:val="28"/>
          <w:lang w:bidi="ar-OM"/>
        </w:rPr>
      </w:pPr>
      <w:r w:rsidRPr="006D0542">
        <w:rPr>
          <w:rFonts w:ascii="Simplified Arabic" w:hAnsi="Simplified Arabic" w:cs="Simplified Arabic"/>
          <w:sz w:val="28"/>
          <w:rtl/>
          <w:lang w:bidi="ar-OM"/>
        </w:rPr>
        <w:t>يوصي الفريق</w:t>
      </w:r>
      <w:r w:rsidR="001518BE" w:rsidRPr="006D0542">
        <w:rPr>
          <w:rFonts w:ascii="Simplified Arabic" w:hAnsi="Simplified Arabic" w:cs="Simplified Arabic"/>
          <w:sz w:val="28"/>
          <w:rtl/>
          <w:lang w:bidi="ar-OM"/>
        </w:rPr>
        <w:t>، لإفساح الطريق أمام إشهار الاتحاد، قيام مجلس الوزراء ا</w:t>
      </w:r>
      <w:r w:rsidR="00C0223E">
        <w:rPr>
          <w:rFonts w:ascii="Simplified Arabic" w:hAnsi="Simplified Arabic" w:cs="Simplified Arabic"/>
          <w:sz w:val="28"/>
          <w:rtl/>
          <w:lang w:bidi="ar-OM"/>
        </w:rPr>
        <w:t>لعرب لشؤون الاقتصادي والاجتماعي</w:t>
      </w:r>
      <w:r w:rsidR="001518BE" w:rsidRPr="006D0542">
        <w:rPr>
          <w:rFonts w:ascii="Simplified Arabic" w:hAnsi="Simplified Arabic" w:cs="Simplified Arabic"/>
          <w:sz w:val="28"/>
          <w:rtl/>
          <w:lang w:bidi="ar-OM"/>
        </w:rPr>
        <w:t>،</w:t>
      </w:r>
      <w:r w:rsidR="00C0223E">
        <w:rPr>
          <w:rFonts w:ascii="Simplified Arabic" w:hAnsi="Simplified Arabic" w:cs="Simplified Arabic" w:hint="cs"/>
          <w:sz w:val="28"/>
          <w:rtl/>
          <w:lang w:bidi="ar-OM"/>
        </w:rPr>
        <w:t xml:space="preserve"> </w:t>
      </w:r>
      <w:r w:rsidR="001518BE" w:rsidRPr="006D0542">
        <w:rPr>
          <w:rFonts w:ascii="Simplified Arabic" w:hAnsi="Simplified Arabic" w:cs="Simplified Arabic"/>
          <w:sz w:val="28"/>
          <w:rtl/>
          <w:lang w:bidi="ar-OM"/>
        </w:rPr>
        <w:t>بإ</w:t>
      </w:r>
      <w:r w:rsidR="00C0223E">
        <w:rPr>
          <w:rFonts w:ascii="Simplified Arabic" w:hAnsi="Simplified Arabic" w:cs="Simplified Arabic" w:hint="cs"/>
          <w:sz w:val="28"/>
          <w:rtl/>
          <w:lang w:bidi="ar-OM"/>
        </w:rPr>
        <w:t xml:space="preserve">تخاذ </w:t>
      </w:r>
      <w:r w:rsidR="001518BE" w:rsidRPr="006D0542">
        <w:rPr>
          <w:rFonts w:ascii="Simplified Arabic" w:hAnsi="Simplified Arabic" w:cs="Simplified Arabic"/>
          <w:sz w:val="28"/>
          <w:rtl/>
          <w:lang w:bidi="ar-OM"/>
        </w:rPr>
        <w:t>قرار الغاء مجلس الوزراء العرب للإتص</w:t>
      </w:r>
      <w:r w:rsidR="001B1ECC" w:rsidRPr="006D0542">
        <w:rPr>
          <w:rFonts w:ascii="Simplified Arabic" w:hAnsi="Simplified Arabic" w:cs="Simplified Arabic"/>
          <w:sz w:val="28"/>
          <w:rtl/>
          <w:lang w:bidi="ar-OM"/>
        </w:rPr>
        <w:t>الات وتقنية المعلومات</w:t>
      </w:r>
      <w:r w:rsidR="00C0223E">
        <w:rPr>
          <w:rFonts w:ascii="Simplified Arabic" w:hAnsi="Simplified Arabic" w:cs="Simplified Arabic" w:hint="cs"/>
          <w:sz w:val="28"/>
          <w:rtl/>
          <w:lang w:bidi="ar-OM"/>
        </w:rPr>
        <w:t xml:space="preserve"> </w:t>
      </w:r>
      <w:r w:rsidR="001B1ECC" w:rsidRPr="00C0223E">
        <w:rPr>
          <w:rFonts w:ascii="Simplified Arabic" w:hAnsi="Simplified Arabic" w:cs="Simplified Arabic"/>
          <w:sz w:val="28"/>
          <w:rtl/>
          <w:lang w:bidi="ar-OM"/>
        </w:rPr>
        <w:t xml:space="preserve">ليحل </w:t>
      </w:r>
      <w:r w:rsidR="001B1ECC" w:rsidRPr="00C0223E">
        <w:rPr>
          <w:rFonts w:ascii="Simplified Arabic" w:hAnsi="Simplified Arabic" w:cs="Simplified Arabic"/>
          <w:b/>
          <w:bCs/>
          <w:sz w:val="28"/>
          <w:rtl/>
          <w:lang w:bidi="ar-OM"/>
        </w:rPr>
        <w:t>" ألإتحاد العربي للاتصالات وتقنية المعلومات"</w:t>
      </w:r>
      <w:r w:rsidR="001B1ECC" w:rsidRPr="00C0223E">
        <w:rPr>
          <w:rFonts w:ascii="Simplified Arabic" w:hAnsi="Simplified Arabic" w:cs="Simplified Arabic"/>
          <w:sz w:val="28"/>
          <w:rtl/>
          <w:lang w:bidi="ar-OM"/>
        </w:rPr>
        <w:t xml:space="preserve">  بديلا له.</w:t>
      </w:r>
    </w:p>
    <w:p w:rsidR="001B1ECC" w:rsidRPr="006D0542" w:rsidRDefault="003E4D97" w:rsidP="006D0542">
      <w:pPr>
        <w:bidi/>
        <w:jc w:val="both"/>
        <w:rPr>
          <w:rFonts w:ascii="Simplified Arabic" w:hAnsi="Simplified Arabic" w:cs="Simplified Arabic"/>
          <w:b/>
          <w:bCs/>
          <w:sz w:val="28"/>
          <w:rtl/>
          <w:lang w:bidi="ar-OM"/>
        </w:rPr>
      </w:pPr>
      <w:r w:rsidRPr="006D0542">
        <w:rPr>
          <w:rFonts w:ascii="Simplified Arabic" w:hAnsi="Simplified Arabic" w:cs="Simplified Arabic"/>
          <w:b/>
          <w:bCs/>
          <w:sz w:val="28"/>
          <w:rtl/>
          <w:lang w:bidi="ar-OM"/>
        </w:rPr>
        <w:t>رابعا</w:t>
      </w:r>
      <w:r w:rsidR="001B1ECC" w:rsidRPr="006D0542">
        <w:rPr>
          <w:rFonts w:ascii="Simplified Arabic" w:hAnsi="Simplified Arabic" w:cs="Simplified Arabic"/>
          <w:b/>
          <w:bCs/>
          <w:sz w:val="28"/>
          <w:rtl/>
          <w:lang w:bidi="ar-OM"/>
        </w:rPr>
        <w:t xml:space="preserve">: الكيانات التابعة لمجلس الوزراء العرب للاتصالات وتقنية المعلومات </w:t>
      </w:r>
    </w:p>
    <w:p w:rsidR="00416331" w:rsidRPr="006D0542" w:rsidRDefault="003665E1" w:rsidP="003665E1">
      <w:pPr>
        <w:bidi/>
        <w:ind w:left="360"/>
        <w:jc w:val="both"/>
        <w:rPr>
          <w:rFonts w:ascii="Simplified Arabic" w:hAnsi="Simplified Arabic" w:cs="Simplified Arabic"/>
          <w:b/>
          <w:bCs/>
          <w:sz w:val="28"/>
          <w:rtl/>
          <w:lang w:bidi="ar-OM"/>
        </w:rPr>
      </w:pPr>
      <w:r w:rsidRPr="006D0542">
        <w:rPr>
          <w:rFonts w:ascii="Simplified Arabic" w:hAnsi="Simplified Arabic" w:cs="Simplified Arabic"/>
          <w:b/>
          <w:bCs/>
          <w:sz w:val="28"/>
          <w:rtl/>
          <w:lang w:bidi="ar-OM"/>
        </w:rPr>
        <w:t xml:space="preserve">أ </w:t>
      </w:r>
      <w:r w:rsidR="00416331" w:rsidRPr="006D0542">
        <w:rPr>
          <w:rFonts w:ascii="Simplified Arabic" w:hAnsi="Simplified Arabic" w:cs="Simplified Arabic"/>
          <w:b/>
          <w:bCs/>
          <w:sz w:val="28"/>
          <w:rtl/>
          <w:lang w:bidi="ar-OM"/>
        </w:rPr>
        <w:t>–</w:t>
      </w:r>
      <w:r w:rsidRPr="006D0542">
        <w:rPr>
          <w:rFonts w:ascii="Simplified Arabic" w:hAnsi="Simplified Arabic" w:cs="Simplified Arabic"/>
          <w:b/>
          <w:bCs/>
          <w:sz w:val="28"/>
          <w:rtl/>
          <w:lang w:bidi="ar-OM"/>
        </w:rPr>
        <w:t xml:space="preserve"> </w:t>
      </w:r>
      <w:r w:rsidR="00416331" w:rsidRPr="006D0542">
        <w:rPr>
          <w:rFonts w:ascii="Simplified Arabic" w:hAnsi="Simplified Arabic" w:cs="Simplified Arabic"/>
          <w:b/>
          <w:bCs/>
          <w:sz w:val="28"/>
          <w:rtl/>
          <w:lang w:bidi="ar-OM"/>
        </w:rPr>
        <w:t xml:space="preserve"> اللجنة الدائمة للاتصالات </w:t>
      </w:r>
    </w:p>
    <w:p w:rsidR="00416331" w:rsidRDefault="00416331" w:rsidP="00416331">
      <w:pPr>
        <w:bidi/>
        <w:spacing w:line="360" w:lineRule="auto"/>
        <w:ind w:left="360"/>
        <w:jc w:val="both"/>
        <w:rPr>
          <w:rFonts w:ascii="Simplified Arabic" w:hAnsi="Simplified Arabic" w:cs="Simplified Arabic"/>
          <w:sz w:val="28"/>
          <w:rtl/>
          <w:lang w:bidi="ar-OM"/>
        </w:rPr>
      </w:pPr>
      <w:r w:rsidRPr="006D0542">
        <w:rPr>
          <w:rFonts w:ascii="Simplified Arabic" w:hAnsi="Simplified Arabic" w:cs="Simplified Arabic"/>
          <w:sz w:val="28"/>
          <w:rtl/>
          <w:lang w:bidi="ar-OM"/>
        </w:rPr>
        <w:t>تقوم هذه اللجنة بدور هام للتحضير لاجتماعي مجلس الوزراء العرب ولجنته التنفيذية بما في ذلك استعراض كافة المدخلات من فرق العمل والكيانات التابعة. وقد يكون من المناسب ان يترك امر اللجنة الدائمة للتداول بين اعضاء الفريق بهدف الوصول لر</w:t>
      </w:r>
      <w:r w:rsidR="00C407CF" w:rsidRPr="006D0542">
        <w:rPr>
          <w:rFonts w:ascii="Simplified Arabic" w:hAnsi="Simplified Arabic" w:cs="Simplified Arabic"/>
          <w:sz w:val="28"/>
          <w:rtl/>
          <w:lang w:bidi="ar-OM"/>
        </w:rPr>
        <w:t>و</w:t>
      </w:r>
      <w:r w:rsidRPr="006D0542">
        <w:rPr>
          <w:rFonts w:ascii="Simplified Arabic" w:hAnsi="Simplified Arabic" w:cs="Simplified Arabic"/>
          <w:sz w:val="28"/>
          <w:rtl/>
          <w:lang w:bidi="ar-OM"/>
        </w:rPr>
        <w:t>ئ توافقيه بشانها.</w:t>
      </w:r>
    </w:p>
    <w:p w:rsidR="000E66DF" w:rsidRDefault="000E66DF" w:rsidP="000E66DF">
      <w:pPr>
        <w:bidi/>
        <w:spacing w:line="360" w:lineRule="auto"/>
        <w:ind w:left="360"/>
        <w:jc w:val="both"/>
        <w:rPr>
          <w:rFonts w:ascii="Simplified Arabic" w:hAnsi="Simplified Arabic" w:cs="Simplified Arabic"/>
          <w:sz w:val="28"/>
          <w:rtl/>
          <w:lang w:bidi="ar-OM"/>
        </w:rPr>
      </w:pPr>
    </w:p>
    <w:p w:rsidR="000E66DF" w:rsidRDefault="000E66DF" w:rsidP="000E66DF">
      <w:pPr>
        <w:bidi/>
        <w:spacing w:line="360" w:lineRule="auto"/>
        <w:ind w:left="360"/>
        <w:jc w:val="both"/>
        <w:rPr>
          <w:rFonts w:ascii="Simplified Arabic" w:hAnsi="Simplified Arabic" w:cs="Simplified Arabic"/>
          <w:sz w:val="28"/>
          <w:lang w:bidi="ar-OM"/>
        </w:rPr>
      </w:pPr>
    </w:p>
    <w:p w:rsidR="000E66DF" w:rsidRDefault="000E66DF" w:rsidP="000E66DF">
      <w:pPr>
        <w:bidi/>
        <w:spacing w:line="360" w:lineRule="auto"/>
        <w:ind w:left="360"/>
        <w:jc w:val="both"/>
        <w:rPr>
          <w:rFonts w:ascii="Simplified Arabic" w:hAnsi="Simplified Arabic" w:cs="Simplified Arabic"/>
          <w:b/>
          <w:bCs/>
          <w:sz w:val="28"/>
          <w:rtl/>
          <w:lang w:bidi="ar-OM"/>
        </w:rPr>
      </w:pPr>
      <w:r w:rsidRPr="000E66DF">
        <w:rPr>
          <w:rFonts w:ascii="Simplified Arabic" w:hAnsi="Simplified Arabic" w:cs="Simplified Arabic" w:hint="cs"/>
          <w:b/>
          <w:bCs/>
          <w:sz w:val="28"/>
          <w:rtl/>
          <w:lang w:bidi="ar-OM"/>
        </w:rPr>
        <w:lastRenderedPageBreak/>
        <w:t xml:space="preserve">ب </w:t>
      </w:r>
      <w:r w:rsidRPr="000E66DF">
        <w:rPr>
          <w:rFonts w:ascii="Simplified Arabic" w:hAnsi="Simplified Arabic" w:cs="Simplified Arabic"/>
          <w:b/>
          <w:bCs/>
          <w:sz w:val="28"/>
          <w:rtl/>
          <w:lang w:bidi="ar-OM"/>
        </w:rPr>
        <w:t>–</w:t>
      </w:r>
      <w:r w:rsidRPr="000E66DF">
        <w:rPr>
          <w:rFonts w:ascii="Simplified Arabic" w:hAnsi="Simplified Arabic" w:cs="Simplified Arabic" w:hint="cs"/>
          <w:b/>
          <w:bCs/>
          <w:sz w:val="28"/>
          <w:rtl/>
          <w:lang w:bidi="ar-OM"/>
        </w:rPr>
        <w:t xml:space="preserve"> اللجنة العربية الدائمة </w:t>
      </w:r>
      <w:r>
        <w:rPr>
          <w:rFonts w:ascii="Simplified Arabic" w:hAnsi="Simplified Arabic" w:cs="Simplified Arabic" w:hint="cs"/>
          <w:b/>
          <w:bCs/>
          <w:sz w:val="28"/>
          <w:rtl/>
          <w:lang w:bidi="ar-OM"/>
        </w:rPr>
        <w:t xml:space="preserve">للبريد </w:t>
      </w:r>
    </w:p>
    <w:p w:rsidR="00C0223E" w:rsidRDefault="000E66DF" w:rsidP="000E66DF">
      <w:pPr>
        <w:bidi/>
        <w:spacing w:line="360" w:lineRule="auto"/>
        <w:ind w:left="360"/>
        <w:jc w:val="both"/>
        <w:rPr>
          <w:rFonts w:ascii="Simplified Arabic" w:hAnsi="Simplified Arabic" w:cs="Simplified Arabic"/>
          <w:sz w:val="28"/>
          <w:rtl/>
          <w:lang w:bidi="ar-OM"/>
        </w:rPr>
      </w:pPr>
      <w:r w:rsidRPr="000E66DF">
        <w:rPr>
          <w:rFonts w:ascii="Simplified Arabic" w:hAnsi="Simplified Arabic" w:cs="Simplified Arabic" w:hint="cs"/>
          <w:sz w:val="28"/>
          <w:rtl/>
          <w:lang w:bidi="ar-OM"/>
        </w:rPr>
        <w:t xml:space="preserve">تقوم هذه للجنة بدور فعال في قطاع البريد وتعقد إجتماعتها بشكل منتظم ، </w:t>
      </w:r>
      <w:r w:rsidRPr="000E66DF">
        <w:rPr>
          <w:rFonts w:ascii="Simplified Arabic" w:hAnsi="Simplified Arabic" w:cs="Simplified Arabic"/>
          <w:sz w:val="28"/>
          <w:rtl/>
          <w:lang w:bidi="ar-OM"/>
        </w:rPr>
        <w:t xml:space="preserve">وقد </w:t>
      </w:r>
      <w:r w:rsidRPr="006D0542">
        <w:rPr>
          <w:rFonts w:ascii="Simplified Arabic" w:hAnsi="Simplified Arabic" w:cs="Simplified Arabic"/>
          <w:sz w:val="28"/>
          <w:rtl/>
          <w:lang w:bidi="ar-OM"/>
        </w:rPr>
        <w:t>يكون من المناسب ان يترك امر اللجنة الدائمة للتداول بين اعضاء الفريق بهدف الوصول لروئ توافقيه بشانها</w:t>
      </w:r>
      <w:r>
        <w:rPr>
          <w:rFonts w:ascii="Simplified Arabic" w:hAnsi="Simplified Arabic" w:cs="Simplified Arabic" w:hint="cs"/>
          <w:sz w:val="28"/>
          <w:rtl/>
          <w:lang w:bidi="ar-OM"/>
        </w:rPr>
        <w:t>.</w:t>
      </w:r>
    </w:p>
    <w:p w:rsidR="001B1ECC" w:rsidRPr="006D0542" w:rsidRDefault="00416331" w:rsidP="00416331">
      <w:pPr>
        <w:bidi/>
        <w:ind w:left="360"/>
        <w:jc w:val="both"/>
        <w:rPr>
          <w:rFonts w:ascii="Simplified Arabic" w:hAnsi="Simplified Arabic" w:cs="Simplified Arabic"/>
          <w:b/>
          <w:bCs/>
          <w:sz w:val="28"/>
          <w:lang w:bidi="ar-OM"/>
        </w:rPr>
      </w:pPr>
      <w:r w:rsidRPr="006D0542">
        <w:rPr>
          <w:rFonts w:ascii="Simplified Arabic" w:hAnsi="Simplified Arabic" w:cs="Simplified Arabic"/>
          <w:b/>
          <w:bCs/>
          <w:sz w:val="28"/>
          <w:rtl/>
          <w:lang w:bidi="ar-OM"/>
        </w:rPr>
        <w:t xml:space="preserve">ب - </w:t>
      </w:r>
      <w:r w:rsidR="001B1ECC" w:rsidRPr="006D0542">
        <w:rPr>
          <w:rFonts w:ascii="Simplified Arabic" w:hAnsi="Simplified Arabic" w:cs="Simplified Arabic"/>
          <w:b/>
          <w:bCs/>
          <w:sz w:val="28"/>
          <w:rtl/>
          <w:lang w:bidi="ar-OM"/>
        </w:rPr>
        <w:t>الشبكة العربية للاتصالات وتقنية المعلومات</w:t>
      </w:r>
    </w:p>
    <w:p w:rsidR="001025EE" w:rsidRPr="006D0542" w:rsidRDefault="001025EE" w:rsidP="00FC0506">
      <w:pPr>
        <w:pStyle w:val="ListParagraph"/>
        <w:numPr>
          <w:ilvl w:val="0"/>
          <w:numId w:val="15"/>
        </w:numPr>
        <w:bidi/>
        <w:jc w:val="both"/>
        <w:rPr>
          <w:rFonts w:ascii="Simplified Arabic" w:hAnsi="Simplified Arabic" w:cs="Simplified Arabic"/>
          <w:b/>
          <w:bCs/>
          <w:sz w:val="28"/>
          <w:lang w:bidi="ar-OM"/>
        </w:rPr>
      </w:pPr>
      <w:r w:rsidRPr="006D0542">
        <w:rPr>
          <w:rFonts w:ascii="Simplified Arabic" w:hAnsi="Simplified Arabic" w:cs="Simplified Arabic"/>
          <w:b/>
          <w:bCs/>
          <w:sz w:val="28"/>
          <w:rtl/>
          <w:lang w:bidi="ar-OM"/>
        </w:rPr>
        <w:t>نشأ</w:t>
      </w:r>
      <w:r w:rsidR="00FC0506" w:rsidRPr="006D0542">
        <w:rPr>
          <w:rFonts w:ascii="Simplified Arabic" w:hAnsi="Simplified Arabic" w:cs="Simplified Arabic"/>
          <w:b/>
          <w:bCs/>
          <w:sz w:val="28"/>
          <w:rtl/>
          <w:lang w:bidi="ar-OM"/>
        </w:rPr>
        <w:t xml:space="preserve">ة </w:t>
      </w:r>
      <w:r w:rsidRPr="006D0542">
        <w:rPr>
          <w:rFonts w:ascii="Simplified Arabic" w:hAnsi="Simplified Arabic" w:cs="Simplified Arabic"/>
          <w:b/>
          <w:bCs/>
          <w:sz w:val="28"/>
          <w:rtl/>
          <w:lang w:bidi="ar-OM"/>
        </w:rPr>
        <w:t xml:space="preserve"> الشبكة:</w:t>
      </w:r>
    </w:p>
    <w:p w:rsidR="00A13EF5" w:rsidRPr="006D0542" w:rsidRDefault="00A13EF5" w:rsidP="006D0542">
      <w:pPr>
        <w:pStyle w:val="ListParagraph"/>
        <w:autoSpaceDE w:val="0"/>
        <w:autoSpaceDN w:val="0"/>
        <w:bidi/>
        <w:adjustRightInd w:val="0"/>
        <w:spacing w:after="0" w:line="360" w:lineRule="auto"/>
        <w:jc w:val="both"/>
        <w:rPr>
          <w:rFonts w:ascii="Simplified Arabic" w:hAnsi="Simplified Arabic" w:cs="Simplified Arabic"/>
          <w:sz w:val="28"/>
          <w:lang w:bidi="ar-OM"/>
        </w:rPr>
      </w:pPr>
      <w:r w:rsidRPr="006D0542">
        <w:rPr>
          <w:rFonts w:ascii="Simplified Arabic" w:hAnsi="Simplified Arabic" w:cs="Simplified Arabic"/>
          <w:sz w:val="28"/>
          <w:rtl/>
          <w:lang w:bidi="ar-OM"/>
        </w:rPr>
        <w:t>أُسست الشبكة استنادً إلى البيان الختامي الصادر عن الندوة الأولى لهيئات تنظيم الاتصالات في المنطقة العربية التي انعقدت في الجزائر بتاريخ 19-</w:t>
      </w:r>
      <w:r w:rsidR="00C407CF" w:rsidRPr="006D0542">
        <w:rPr>
          <w:rFonts w:ascii="Simplified Arabic" w:hAnsi="Simplified Arabic" w:cs="Simplified Arabic"/>
          <w:sz w:val="28"/>
          <w:rtl/>
          <w:lang w:bidi="ar-OM"/>
        </w:rPr>
        <w:t xml:space="preserve"> </w:t>
      </w:r>
      <w:r w:rsidRPr="006D0542">
        <w:rPr>
          <w:rFonts w:ascii="Simplified Arabic" w:hAnsi="Simplified Arabic" w:cs="Simplified Arabic"/>
          <w:sz w:val="28"/>
          <w:rtl/>
          <w:lang w:bidi="ar-OM"/>
        </w:rPr>
        <w:t>21/</w:t>
      </w:r>
      <w:r w:rsidR="00C407CF" w:rsidRPr="006D0542">
        <w:rPr>
          <w:rFonts w:ascii="Simplified Arabic" w:hAnsi="Simplified Arabic" w:cs="Simplified Arabic"/>
          <w:sz w:val="28"/>
          <w:rtl/>
          <w:lang w:bidi="ar-OM"/>
        </w:rPr>
        <w:t xml:space="preserve"> </w:t>
      </w:r>
      <w:r w:rsidRPr="006D0542">
        <w:rPr>
          <w:rFonts w:ascii="Simplified Arabic" w:hAnsi="Simplified Arabic" w:cs="Simplified Arabic"/>
          <w:sz w:val="28"/>
          <w:rtl/>
          <w:lang w:bidi="ar-OM"/>
        </w:rPr>
        <w:t>نيسان2003 ووفقاً لأحكام هذه القواعد الأساسية وما يطرأ عليها من تعديل.</w:t>
      </w:r>
    </w:p>
    <w:p w:rsidR="001025EE" w:rsidRPr="006D0542" w:rsidRDefault="001025EE" w:rsidP="00A13EF5">
      <w:pPr>
        <w:pStyle w:val="ListParagraph"/>
        <w:autoSpaceDE w:val="0"/>
        <w:autoSpaceDN w:val="0"/>
        <w:bidi/>
        <w:adjustRightInd w:val="0"/>
        <w:spacing w:after="0" w:line="276" w:lineRule="auto"/>
        <w:jc w:val="both"/>
        <w:rPr>
          <w:rFonts w:ascii="Simplified Arabic" w:hAnsi="Simplified Arabic" w:cs="Simplified Arabic"/>
          <w:b/>
          <w:bCs/>
          <w:sz w:val="28"/>
          <w:rtl/>
        </w:rPr>
      </w:pPr>
      <w:r w:rsidRPr="006D0542">
        <w:rPr>
          <w:rFonts w:ascii="Simplified Arabic" w:hAnsi="Simplified Arabic" w:cs="Simplified Arabic"/>
          <w:b/>
          <w:bCs/>
          <w:sz w:val="28"/>
          <w:rtl/>
        </w:rPr>
        <w:t>أهداف الشبكة:</w:t>
      </w:r>
    </w:p>
    <w:p w:rsidR="00A13EF5" w:rsidRPr="006D0542" w:rsidRDefault="00A13EF5" w:rsidP="006D0542">
      <w:pPr>
        <w:pStyle w:val="ListParagraph"/>
        <w:numPr>
          <w:ilvl w:val="0"/>
          <w:numId w:val="17"/>
        </w:numPr>
        <w:autoSpaceDE w:val="0"/>
        <w:autoSpaceDN w:val="0"/>
        <w:bidi/>
        <w:adjustRightInd w:val="0"/>
        <w:spacing w:after="0" w:line="360" w:lineRule="auto"/>
        <w:jc w:val="both"/>
        <w:rPr>
          <w:rFonts w:ascii="Simplified Arabic" w:hAnsi="Simplified Arabic" w:cs="Simplified Arabic"/>
          <w:sz w:val="28"/>
          <w:lang w:bidi="ar-OM"/>
        </w:rPr>
      </w:pPr>
      <w:r w:rsidRPr="006D0542">
        <w:rPr>
          <w:rFonts w:ascii="Simplified Arabic" w:hAnsi="Simplified Arabic" w:cs="Simplified Arabic"/>
          <w:sz w:val="28"/>
          <w:rtl/>
          <w:lang w:bidi="ar-OM"/>
        </w:rPr>
        <w:t>تبادل الآراء والخبرات فيما يخص تنظيم القطاع</w:t>
      </w:r>
      <w:r w:rsidRPr="006D0542">
        <w:rPr>
          <w:rFonts w:ascii="Simplified Arabic" w:hAnsi="Simplified Arabic" w:cs="Simplified Arabic"/>
          <w:sz w:val="28"/>
          <w:lang w:bidi="ar-OM"/>
        </w:rPr>
        <w:t>.</w:t>
      </w:r>
    </w:p>
    <w:p w:rsidR="00A13EF5" w:rsidRPr="006D0542" w:rsidRDefault="00A13EF5" w:rsidP="006D0542">
      <w:pPr>
        <w:pStyle w:val="ListParagraph"/>
        <w:numPr>
          <w:ilvl w:val="0"/>
          <w:numId w:val="17"/>
        </w:numPr>
        <w:autoSpaceDE w:val="0"/>
        <w:autoSpaceDN w:val="0"/>
        <w:bidi/>
        <w:adjustRightInd w:val="0"/>
        <w:spacing w:after="0" w:line="360" w:lineRule="auto"/>
        <w:jc w:val="both"/>
        <w:rPr>
          <w:rFonts w:ascii="Simplified Arabic" w:hAnsi="Simplified Arabic" w:cs="Simplified Arabic"/>
          <w:sz w:val="28"/>
          <w:lang w:bidi="ar-OM"/>
        </w:rPr>
      </w:pPr>
      <w:r w:rsidRPr="006D0542">
        <w:rPr>
          <w:rFonts w:ascii="Simplified Arabic" w:hAnsi="Simplified Arabic" w:cs="Simplified Arabic"/>
          <w:sz w:val="28"/>
          <w:rtl/>
          <w:lang w:bidi="ar-OM"/>
        </w:rPr>
        <w:t>المساهمة في إعداد سياسات ونماذج لقواعد تنظيمية وإجراءات عادلة وشفافة للاسترشاد بها في تحقيق شمولية الخدمة والتنمية المستدامة في القطاع</w:t>
      </w:r>
      <w:r w:rsidRPr="006D0542">
        <w:rPr>
          <w:rFonts w:ascii="Simplified Arabic" w:hAnsi="Simplified Arabic" w:cs="Simplified Arabic"/>
          <w:sz w:val="28"/>
          <w:lang w:bidi="ar-OM"/>
        </w:rPr>
        <w:t>.</w:t>
      </w:r>
    </w:p>
    <w:p w:rsidR="00A13EF5" w:rsidRPr="006D0542" w:rsidRDefault="001025EE" w:rsidP="006D0542">
      <w:pPr>
        <w:pStyle w:val="ListParagraph"/>
        <w:autoSpaceDE w:val="0"/>
        <w:autoSpaceDN w:val="0"/>
        <w:bidi/>
        <w:adjustRightInd w:val="0"/>
        <w:spacing w:after="0" w:line="360" w:lineRule="auto"/>
        <w:ind w:left="656" w:hanging="270"/>
        <w:jc w:val="both"/>
        <w:rPr>
          <w:rFonts w:ascii="Simplified Arabic" w:hAnsi="Simplified Arabic" w:cs="Simplified Arabic"/>
          <w:sz w:val="28"/>
          <w:lang w:bidi="ar-OM"/>
        </w:rPr>
      </w:pPr>
      <w:r w:rsidRPr="006D0542">
        <w:rPr>
          <w:rFonts w:ascii="Simplified Arabic" w:hAnsi="Simplified Arabic" w:cs="Simplified Arabic"/>
          <w:sz w:val="28"/>
          <w:rtl/>
          <w:lang w:bidi="ar-OM"/>
        </w:rPr>
        <w:t xml:space="preserve">3. </w:t>
      </w:r>
      <w:r w:rsidR="00A13EF5" w:rsidRPr="006D0542">
        <w:rPr>
          <w:rFonts w:ascii="Simplified Arabic" w:hAnsi="Simplified Arabic" w:cs="Simplified Arabic"/>
          <w:sz w:val="28"/>
          <w:rtl/>
          <w:lang w:bidi="ar-OM"/>
        </w:rPr>
        <w:t>التنسيق، كل ما أـمكن، من أجل تحقيق الانسجام في الممارسات التنظيمية في العالم العربي من خلال تبادل المعلومات والسعي إلى توحيد تلك الممارسات، والعمل على اعتماد مواقف متقاربة في تلك الممارسات</w:t>
      </w:r>
      <w:r w:rsidR="00A13EF5" w:rsidRPr="006D0542">
        <w:rPr>
          <w:rFonts w:ascii="Simplified Arabic" w:hAnsi="Simplified Arabic" w:cs="Simplified Arabic"/>
          <w:sz w:val="28"/>
          <w:lang w:bidi="ar-OM"/>
        </w:rPr>
        <w:t>.</w:t>
      </w:r>
    </w:p>
    <w:p w:rsidR="00A13EF5" w:rsidRPr="006D0542" w:rsidRDefault="001025EE" w:rsidP="006D0542">
      <w:pPr>
        <w:pStyle w:val="ListParagraph"/>
        <w:autoSpaceDE w:val="0"/>
        <w:autoSpaceDN w:val="0"/>
        <w:bidi/>
        <w:adjustRightInd w:val="0"/>
        <w:spacing w:after="0" w:line="360" w:lineRule="auto"/>
        <w:ind w:hanging="424"/>
        <w:jc w:val="both"/>
        <w:rPr>
          <w:rFonts w:ascii="Simplified Arabic" w:hAnsi="Simplified Arabic" w:cs="Simplified Arabic"/>
          <w:sz w:val="28"/>
          <w:lang w:bidi="ar-OM"/>
        </w:rPr>
      </w:pPr>
      <w:r w:rsidRPr="006D0542">
        <w:rPr>
          <w:rFonts w:ascii="Simplified Arabic" w:hAnsi="Simplified Arabic" w:cs="Simplified Arabic"/>
          <w:sz w:val="28"/>
          <w:rtl/>
          <w:lang w:bidi="ar-OM"/>
        </w:rPr>
        <w:t>4.</w:t>
      </w:r>
      <w:r w:rsidR="00A13EF5" w:rsidRPr="006D0542">
        <w:rPr>
          <w:rFonts w:ascii="Simplified Arabic" w:hAnsi="Simplified Arabic" w:cs="Simplified Arabic"/>
          <w:sz w:val="28"/>
          <w:rtl/>
          <w:lang w:bidi="ar-OM"/>
        </w:rPr>
        <w:t xml:space="preserve"> توفير نماذج تنظيمية وسياسات وإجراءات منسجمة تهدف إلى تشجيع التطوير والتحديث للشبكات وخدمات الاتصالات وتقنية المعلومات بأسلوب فعال وملائم وكذلك تهدف إلى إيجاد بيئة تنافسية، من أجل ضمان تقديم هذه الخدمات إلى المستفيدين منها بأنسب كلفة وبأعلى مستوى من الجودة</w:t>
      </w:r>
      <w:r w:rsidR="00A13EF5" w:rsidRPr="006D0542">
        <w:rPr>
          <w:rFonts w:ascii="Simplified Arabic" w:hAnsi="Simplified Arabic" w:cs="Simplified Arabic"/>
          <w:sz w:val="28"/>
          <w:lang w:bidi="ar-OM"/>
        </w:rPr>
        <w:t>.</w:t>
      </w:r>
    </w:p>
    <w:p w:rsidR="00A13EF5" w:rsidRPr="006D0542" w:rsidRDefault="00A13EF5" w:rsidP="006D0542">
      <w:pPr>
        <w:pStyle w:val="ListParagraph"/>
        <w:numPr>
          <w:ilvl w:val="1"/>
          <w:numId w:val="9"/>
        </w:numPr>
        <w:tabs>
          <w:tab w:val="right" w:pos="836"/>
        </w:tabs>
        <w:autoSpaceDE w:val="0"/>
        <w:autoSpaceDN w:val="0"/>
        <w:bidi/>
        <w:adjustRightInd w:val="0"/>
        <w:spacing w:after="0" w:line="360" w:lineRule="auto"/>
        <w:ind w:left="656" w:hanging="270"/>
        <w:jc w:val="both"/>
        <w:rPr>
          <w:rFonts w:ascii="Simplified Arabic" w:hAnsi="Simplified Arabic" w:cs="Simplified Arabic"/>
          <w:sz w:val="28"/>
          <w:lang w:bidi="ar-OM"/>
        </w:rPr>
      </w:pPr>
      <w:r w:rsidRPr="006D0542">
        <w:rPr>
          <w:rFonts w:ascii="Simplified Arabic" w:hAnsi="Simplified Arabic" w:cs="Simplified Arabic"/>
          <w:sz w:val="28"/>
          <w:rtl/>
          <w:lang w:bidi="ar-OM"/>
        </w:rPr>
        <w:t>السعي إلى تنسيق مواقف أعضاء الشبكة/ المنتدى لتبني، كلما أمكن ذلك، رأي موحد في المحافل الإقليمية والدولية ذات العلاقة بالتنظيم وذلك في حدود الوظائف والمهام المنوطة بالشبكة</w:t>
      </w:r>
      <w:r w:rsidRPr="006D0542">
        <w:rPr>
          <w:rFonts w:ascii="Simplified Arabic" w:hAnsi="Simplified Arabic" w:cs="Simplified Arabic"/>
          <w:sz w:val="28"/>
          <w:lang w:bidi="ar-OM"/>
        </w:rPr>
        <w:t>.</w:t>
      </w:r>
    </w:p>
    <w:p w:rsidR="00A13EF5" w:rsidRDefault="00A13EF5" w:rsidP="00D9759B">
      <w:pPr>
        <w:autoSpaceDE w:val="0"/>
        <w:autoSpaceDN w:val="0"/>
        <w:bidi/>
        <w:adjustRightInd w:val="0"/>
        <w:spacing w:after="0" w:line="276" w:lineRule="auto"/>
        <w:ind w:left="656"/>
        <w:jc w:val="both"/>
        <w:rPr>
          <w:rFonts w:ascii="Simplified Arabic" w:hAnsi="Simplified Arabic" w:cs="Simplified Arabic"/>
          <w:b/>
          <w:bCs/>
          <w:sz w:val="28"/>
          <w:rtl/>
        </w:rPr>
      </w:pPr>
      <w:r w:rsidRPr="006D0542">
        <w:rPr>
          <w:rFonts w:ascii="Simplified Arabic" w:hAnsi="Simplified Arabic" w:cs="Simplified Arabic"/>
          <w:b/>
          <w:bCs/>
          <w:sz w:val="28"/>
          <w:rtl/>
        </w:rPr>
        <w:lastRenderedPageBreak/>
        <w:t>ومن خلال ما سبق فإن الشبكة انشأ</w:t>
      </w:r>
      <w:r w:rsidR="001025EE" w:rsidRPr="006D0542">
        <w:rPr>
          <w:rFonts w:ascii="Simplified Arabic" w:hAnsi="Simplified Arabic" w:cs="Simplified Arabic"/>
          <w:b/>
          <w:bCs/>
          <w:sz w:val="28"/>
          <w:rtl/>
        </w:rPr>
        <w:t>ت</w:t>
      </w:r>
      <w:r w:rsidRPr="006D0542">
        <w:rPr>
          <w:rFonts w:ascii="Simplified Arabic" w:hAnsi="Simplified Arabic" w:cs="Simplified Arabic"/>
          <w:b/>
          <w:bCs/>
          <w:sz w:val="28"/>
          <w:rtl/>
        </w:rPr>
        <w:t>ها هيئات تنظيم الاتصالات في العالم العربي وهي بذلك كما أنشاها المنظمون</w:t>
      </w:r>
      <w:r w:rsidR="001025EE" w:rsidRPr="006D0542">
        <w:rPr>
          <w:rFonts w:ascii="Simplified Arabic" w:hAnsi="Simplified Arabic" w:cs="Simplified Arabic"/>
          <w:b/>
          <w:bCs/>
          <w:sz w:val="28"/>
          <w:rtl/>
        </w:rPr>
        <w:t>،</w:t>
      </w:r>
      <w:r w:rsidRPr="006D0542">
        <w:rPr>
          <w:rFonts w:ascii="Simplified Arabic" w:hAnsi="Simplified Arabic" w:cs="Simplified Arabic"/>
          <w:b/>
          <w:bCs/>
          <w:sz w:val="28"/>
          <w:rtl/>
        </w:rPr>
        <w:t xml:space="preserve"> تكون بذلك هيئات التنظيم هي صاحبة الولا</w:t>
      </w:r>
      <w:r w:rsidR="00C407CF" w:rsidRPr="006D0542">
        <w:rPr>
          <w:rFonts w:ascii="Simplified Arabic" w:hAnsi="Simplified Arabic" w:cs="Simplified Arabic"/>
          <w:b/>
          <w:bCs/>
          <w:sz w:val="28"/>
          <w:rtl/>
        </w:rPr>
        <w:t>ية في الابقاء او التعديل او ال</w:t>
      </w:r>
      <w:r w:rsidRPr="006D0542">
        <w:rPr>
          <w:rFonts w:ascii="Simplified Arabic" w:hAnsi="Simplified Arabic" w:cs="Simplified Arabic"/>
          <w:b/>
          <w:bCs/>
          <w:sz w:val="28"/>
          <w:rtl/>
        </w:rPr>
        <w:t>غاء</w:t>
      </w:r>
      <w:r w:rsidR="001025EE" w:rsidRPr="006D0542">
        <w:rPr>
          <w:rFonts w:ascii="Simplified Arabic" w:hAnsi="Simplified Arabic" w:cs="Simplified Arabic"/>
          <w:b/>
          <w:bCs/>
          <w:sz w:val="28"/>
          <w:rtl/>
        </w:rPr>
        <w:t>ها</w:t>
      </w:r>
      <w:r w:rsidRPr="006D0542">
        <w:rPr>
          <w:rFonts w:ascii="Simplified Arabic" w:hAnsi="Simplified Arabic" w:cs="Simplified Arabic"/>
          <w:b/>
          <w:bCs/>
          <w:sz w:val="28"/>
          <w:rtl/>
        </w:rPr>
        <w:t xml:space="preserve"> دون غيره</w:t>
      </w:r>
      <w:r w:rsidR="001025EE" w:rsidRPr="006D0542">
        <w:rPr>
          <w:rFonts w:ascii="Simplified Arabic" w:hAnsi="Simplified Arabic" w:cs="Simplified Arabic"/>
          <w:b/>
          <w:bCs/>
          <w:sz w:val="28"/>
          <w:rtl/>
        </w:rPr>
        <w:t>ا</w:t>
      </w:r>
      <w:r w:rsidRPr="006D0542">
        <w:rPr>
          <w:rFonts w:ascii="Simplified Arabic" w:hAnsi="Simplified Arabic" w:cs="Simplified Arabic"/>
          <w:b/>
          <w:bCs/>
          <w:sz w:val="28"/>
          <w:rtl/>
        </w:rPr>
        <w:t>، بإعتبار ان هيئات التنظيم في الد</w:t>
      </w:r>
      <w:r w:rsidR="003665E1" w:rsidRPr="006D0542">
        <w:rPr>
          <w:rFonts w:ascii="Simplified Arabic" w:hAnsi="Simplified Arabic" w:cs="Simplified Arabic"/>
          <w:b/>
          <w:bCs/>
          <w:sz w:val="28"/>
          <w:rtl/>
        </w:rPr>
        <w:t>و</w:t>
      </w:r>
      <w:r w:rsidRPr="006D0542">
        <w:rPr>
          <w:rFonts w:ascii="Simplified Arabic" w:hAnsi="Simplified Arabic" w:cs="Simplified Arabic"/>
          <w:b/>
          <w:bCs/>
          <w:sz w:val="28"/>
          <w:rtl/>
        </w:rPr>
        <w:t>ل</w:t>
      </w:r>
      <w:r w:rsidR="003665E1" w:rsidRPr="006D0542">
        <w:rPr>
          <w:rFonts w:ascii="Simplified Arabic" w:hAnsi="Simplified Arabic" w:cs="Simplified Arabic"/>
          <w:b/>
          <w:bCs/>
          <w:sz w:val="28"/>
          <w:rtl/>
        </w:rPr>
        <w:t xml:space="preserve"> العربية لها الإ</w:t>
      </w:r>
      <w:r w:rsidRPr="006D0542">
        <w:rPr>
          <w:rFonts w:ascii="Simplified Arabic" w:hAnsi="Simplified Arabic" w:cs="Simplified Arabic"/>
          <w:b/>
          <w:bCs/>
          <w:sz w:val="28"/>
          <w:rtl/>
        </w:rPr>
        <w:t xml:space="preserve">ستقلال المالي والاداري </w:t>
      </w:r>
      <w:r w:rsidR="003665E1" w:rsidRPr="006D0542">
        <w:rPr>
          <w:rFonts w:ascii="Simplified Arabic" w:hAnsi="Simplified Arabic" w:cs="Simplified Arabic"/>
          <w:b/>
          <w:bCs/>
          <w:sz w:val="28"/>
          <w:rtl/>
        </w:rPr>
        <w:t>وتقوم على تنظيم قطاع الاتصالات</w:t>
      </w:r>
      <w:r w:rsidR="001025EE" w:rsidRPr="006D0542">
        <w:rPr>
          <w:rFonts w:ascii="Simplified Arabic" w:hAnsi="Simplified Arabic" w:cs="Simplified Arabic"/>
          <w:b/>
          <w:bCs/>
          <w:sz w:val="28"/>
          <w:rtl/>
        </w:rPr>
        <w:t xml:space="preserve">، </w:t>
      </w:r>
      <w:r w:rsidR="003665E1" w:rsidRPr="006D0542">
        <w:rPr>
          <w:rFonts w:ascii="Simplified Arabic" w:hAnsi="Simplified Arabic" w:cs="Simplified Arabic"/>
          <w:b/>
          <w:bCs/>
          <w:sz w:val="28"/>
          <w:rtl/>
        </w:rPr>
        <w:t>وأ</w:t>
      </w:r>
      <w:r w:rsidR="001025EE" w:rsidRPr="006D0542">
        <w:rPr>
          <w:rFonts w:ascii="Simplified Arabic" w:hAnsi="Simplified Arabic" w:cs="Simplified Arabic"/>
          <w:b/>
          <w:bCs/>
          <w:sz w:val="28"/>
          <w:rtl/>
        </w:rPr>
        <w:t>وجدت الشبكة العربية كذراع إ</w:t>
      </w:r>
      <w:r w:rsidR="003665E1" w:rsidRPr="006D0542">
        <w:rPr>
          <w:rFonts w:ascii="Simplified Arabic" w:hAnsi="Simplified Arabic" w:cs="Simplified Arabic"/>
          <w:b/>
          <w:bCs/>
          <w:sz w:val="28"/>
          <w:rtl/>
        </w:rPr>
        <w:t xml:space="preserve">ستشاري وتشاوري في شأن المسائل الهامة </w:t>
      </w:r>
      <w:r w:rsidR="00D9759B">
        <w:rPr>
          <w:rFonts w:ascii="Simplified Arabic" w:hAnsi="Simplified Arabic" w:cs="Simplified Arabic" w:hint="cs"/>
          <w:b/>
          <w:bCs/>
          <w:sz w:val="28"/>
          <w:rtl/>
        </w:rPr>
        <w:t>المرتبطة ب</w:t>
      </w:r>
      <w:r w:rsidR="003665E1" w:rsidRPr="006D0542">
        <w:rPr>
          <w:rFonts w:ascii="Simplified Arabic" w:hAnsi="Simplified Arabic" w:cs="Simplified Arabic"/>
          <w:b/>
          <w:bCs/>
          <w:sz w:val="28"/>
          <w:rtl/>
        </w:rPr>
        <w:t>تنظيم القطاع. وترتبط بالجامعة العربية، وتحديدا مجلس الوزراء العرب للاتصالات، ار</w:t>
      </w:r>
      <w:r w:rsidR="001025EE" w:rsidRPr="006D0542">
        <w:rPr>
          <w:rFonts w:ascii="Simplified Arabic" w:hAnsi="Simplified Arabic" w:cs="Simplified Arabic"/>
          <w:b/>
          <w:bCs/>
          <w:sz w:val="28"/>
          <w:rtl/>
        </w:rPr>
        <w:t>تباطا إ</w:t>
      </w:r>
      <w:r w:rsidR="003665E1" w:rsidRPr="006D0542">
        <w:rPr>
          <w:rFonts w:ascii="Simplified Arabic" w:hAnsi="Simplified Arabic" w:cs="Simplified Arabic"/>
          <w:b/>
          <w:bCs/>
          <w:sz w:val="28"/>
          <w:rtl/>
        </w:rPr>
        <w:t>ستشاريا وذلك بتقديم تقارير عن نشاطاتها السنوية</w:t>
      </w:r>
      <w:r w:rsidR="00C407CF" w:rsidRPr="006D0542">
        <w:rPr>
          <w:rFonts w:ascii="Simplified Arabic" w:hAnsi="Simplified Arabic" w:cs="Simplified Arabic"/>
          <w:b/>
          <w:bCs/>
          <w:sz w:val="28"/>
          <w:rtl/>
        </w:rPr>
        <w:t>،</w:t>
      </w:r>
      <w:r w:rsidR="003665E1" w:rsidRPr="006D0542">
        <w:rPr>
          <w:rFonts w:ascii="Simplified Arabic" w:hAnsi="Simplified Arabic" w:cs="Simplified Arabic"/>
          <w:b/>
          <w:bCs/>
          <w:sz w:val="28"/>
          <w:rtl/>
        </w:rPr>
        <w:t xml:space="preserve"> لا ارتباط ولاية.</w:t>
      </w:r>
    </w:p>
    <w:p w:rsidR="00D9759B" w:rsidRPr="00D9759B" w:rsidRDefault="00D9759B" w:rsidP="00D9759B">
      <w:pPr>
        <w:autoSpaceDE w:val="0"/>
        <w:autoSpaceDN w:val="0"/>
        <w:bidi/>
        <w:adjustRightInd w:val="0"/>
        <w:spacing w:after="0" w:line="276" w:lineRule="auto"/>
        <w:ind w:left="656"/>
        <w:jc w:val="both"/>
        <w:rPr>
          <w:rFonts w:ascii="Simplified Arabic" w:hAnsi="Simplified Arabic" w:cs="Simplified Arabic"/>
          <w:b/>
          <w:bCs/>
          <w:sz w:val="8"/>
          <w:szCs w:val="8"/>
          <w:rtl/>
        </w:rPr>
      </w:pPr>
    </w:p>
    <w:p w:rsidR="003665E1" w:rsidRPr="00406071" w:rsidRDefault="003665E1" w:rsidP="003665E1">
      <w:pPr>
        <w:autoSpaceDE w:val="0"/>
        <w:autoSpaceDN w:val="0"/>
        <w:bidi/>
        <w:adjustRightInd w:val="0"/>
        <w:spacing w:after="0" w:line="276" w:lineRule="auto"/>
        <w:jc w:val="both"/>
        <w:rPr>
          <w:rFonts w:ascii="Simplified Arabic" w:hAnsi="Simplified Arabic" w:cs="Simplified Arabic"/>
          <w:sz w:val="6"/>
          <w:szCs w:val="6"/>
          <w:rtl/>
        </w:rPr>
      </w:pPr>
    </w:p>
    <w:p w:rsidR="001B1ECC" w:rsidRDefault="00406071" w:rsidP="00D9759B">
      <w:pPr>
        <w:bidi/>
        <w:ind w:left="296"/>
        <w:jc w:val="both"/>
        <w:rPr>
          <w:rFonts w:ascii="Simplified Arabic" w:hAnsi="Simplified Arabic" w:cs="Simplified Arabic"/>
          <w:b/>
          <w:bCs/>
          <w:sz w:val="28"/>
          <w:rtl/>
        </w:rPr>
      </w:pPr>
      <w:r>
        <w:rPr>
          <w:rFonts w:ascii="Simplified Arabic" w:hAnsi="Simplified Arabic" w:cs="Simplified Arabic"/>
          <w:b/>
          <w:bCs/>
          <w:sz w:val="28"/>
          <w:rtl/>
        </w:rPr>
        <w:t>و</w:t>
      </w:r>
      <w:r>
        <w:rPr>
          <w:rFonts w:ascii="Simplified Arabic" w:hAnsi="Simplified Arabic" w:cs="Simplified Arabic" w:hint="cs"/>
          <w:b/>
          <w:bCs/>
          <w:sz w:val="28"/>
          <w:rtl/>
        </w:rPr>
        <w:t>ن</w:t>
      </w:r>
      <w:r w:rsidR="003665E1" w:rsidRPr="006D0542">
        <w:rPr>
          <w:rFonts w:ascii="Simplified Arabic" w:hAnsi="Simplified Arabic" w:cs="Simplified Arabic"/>
          <w:b/>
          <w:bCs/>
          <w:sz w:val="28"/>
          <w:rtl/>
        </w:rPr>
        <w:t xml:space="preserve">ري </w:t>
      </w:r>
      <w:r>
        <w:rPr>
          <w:rFonts w:ascii="Simplified Arabic" w:hAnsi="Simplified Arabic" w:cs="Simplified Arabic" w:hint="cs"/>
          <w:b/>
          <w:bCs/>
          <w:sz w:val="28"/>
          <w:rtl/>
        </w:rPr>
        <w:t>أ</w:t>
      </w:r>
      <w:r w:rsidR="003665E1" w:rsidRPr="006D0542">
        <w:rPr>
          <w:rFonts w:ascii="Simplified Arabic" w:hAnsi="Simplified Arabic" w:cs="Simplified Arabic"/>
          <w:b/>
          <w:bCs/>
          <w:sz w:val="28"/>
          <w:rtl/>
        </w:rPr>
        <w:t xml:space="preserve">ن ينظر الى الشبكة العربية ككيان خارج </w:t>
      </w:r>
      <w:r w:rsidR="00D9759B">
        <w:rPr>
          <w:rFonts w:ascii="Simplified Arabic" w:hAnsi="Simplified Arabic" w:cs="Simplified Arabic" w:hint="cs"/>
          <w:b/>
          <w:bCs/>
          <w:sz w:val="28"/>
          <w:rtl/>
        </w:rPr>
        <w:t>نطاق عمل</w:t>
      </w:r>
      <w:r w:rsidR="003665E1" w:rsidRPr="006D0542">
        <w:rPr>
          <w:rFonts w:ascii="Simplified Arabic" w:hAnsi="Simplified Arabic" w:cs="Simplified Arabic"/>
          <w:b/>
          <w:bCs/>
          <w:sz w:val="28"/>
          <w:rtl/>
        </w:rPr>
        <w:t xml:space="preserve"> الفريق المكلف بدراسة الكيانات التابعة للمجلس.</w:t>
      </w:r>
    </w:p>
    <w:p w:rsidR="00406071" w:rsidRPr="00406071" w:rsidRDefault="00406071" w:rsidP="00406071">
      <w:pPr>
        <w:bidi/>
        <w:ind w:left="296"/>
        <w:jc w:val="both"/>
        <w:rPr>
          <w:rFonts w:ascii="Simplified Arabic" w:hAnsi="Simplified Arabic" w:cs="Simplified Arabic"/>
          <w:b/>
          <w:bCs/>
          <w:sz w:val="2"/>
          <w:szCs w:val="2"/>
          <w:rtl/>
        </w:rPr>
      </w:pPr>
    </w:p>
    <w:p w:rsidR="001B1ECC" w:rsidRPr="006D0542" w:rsidRDefault="00416331" w:rsidP="00A3154F">
      <w:pPr>
        <w:bidi/>
        <w:ind w:left="386"/>
        <w:jc w:val="both"/>
        <w:rPr>
          <w:rFonts w:ascii="Simplified Arabic" w:hAnsi="Simplified Arabic" w:cs="Simplified Arabic"/>
          <w:b/>
          <w:bCs/>
          <w:sz w:val="28"/>
          <w:rtl/>
          <w:lang w:bidi="ar-OM"/>
        </w:rPr>
      </w:pPr>
      <w:r w:rsidRPr="006D0542">
        <w:rPr>
          <w:rFonts w:ascii="Simplified Arabic" w:hAnsi="Simplified Arabic" w:cs="Simplified Arabic"/>
          <w:b/>
          <w:bCs/>
          <w:sz w:val="28"/>
          <w:rtl/>
          <w:lang w:bidi="ar-OM"/>
        </w:rPr>
        <w:t>ج</w:t>
      </w:r>
      <w:r w:rsidR="003665E1" w:rsidRPr="006D0542">
        <w:rPr>
          <w:rFonts w:ascii="Simplified Arabic" w:hAnsi="Simplified Arabic" w:cs="Simplified Arabic"/>
          <w:b/>
          <w:bCs/>
          <w:sz w:val="28"/>
          <w:rtl/>
          <w:lang w:bidi="ar-OM"/>
        </w:rPr>
        <w:t xml:space="preserve"> - </w:t>
      </w:r>
      <w:r w:rsidR="001B1ECC" w:rsidRPr="006D0542">
        <w:rPr>
          <w:rFonts w:ascii="Simplified Arabic" w:hAnsi="Simplified Arabic" w:cs="Simplified Arabic"/>
          <w:b/>
          <w:bCs/>
          <w:sz w:val="28"/>
          <w:rtl/>
          <w:lang w:bidi="ar-OM"/>
        </w:rPr>
        <w:t xml:space="preserve">المنظمة </w:t>
      </w:r>
      <w:r w:rsidR="006A4913" w:rsidRPr="006D0542">
        <w:rPr>
          <w:rFonts w:ascii="Simplified Arabic" w:hAnsi="Simplified Arabic" w:cs="Simplified Arabic"/>
          <w:b/>
          <w:bCs/>
          <w:sz w:val="28"/>
          <w:rtl/>
          <w:lang w:bidi="ar-OM"/>
        </w:rPr>
        <w:t xml:space="preserve"> العربية لتكنولوجيات الاتصال والمعلومات</w:t>
      </w:r>
    </w:p>
    <w:p w:rsidR="001025EE" w:rsidRPr="006D0542" w:rsidRDefault="001025EE" w:rsidP="00FC0506">
      <w:pPr>
        <w:pStyle w:val="ListParagraph"/>
        <w:numPr>
          <w:ilvl w:val="0"/>
          <w:numId w:val="15"/>
        </w:numPr>
        <w:bidi/>
        <w:ind w:left="656" w:firstLine="424"/>
        <w:jc w:val="both"/>
        <w:rPr>
          <w:rFonts w:ascii="Simplified Arabic" w:hAnsi="Simplified Arabic" w:cs="Simplified Arabic"/>
          <w:b/>
          <w:bCs/>
          <w:sz w:val="28"/>
          <w:lang w:bidi="ar-OM"/>
        </w:rPr>
      </w:pPr>
      <w:r w:rsidRPr="006D0542">
        <w:rPr>
          <w:rFonts w:ascii="Simplified Arabic" w:hAnsi="Simplified Arabic" w:cs="Simplified Arabic"/>
          <w:b/>
          <w:bCs/>
          <w:sz w:val="28"/>
          <w:rtl/>
          <w:lang w:bidi="ar-OM"/>
        </w:rPr>
        <w:t>نشأة</w:t>
      </w:r>
      <w:r w:rsidR="00FC0506" w:rsidRPr="006D0542">
        <w:rPr>
          <w:rFonts w:ascii="Simplified Arabic" w:hAnsi="Simplified Arabic" w:cs="Simplified Arabic"/>
          <w:b/>
          <w:bCs/>
          <w:sz w:val="28"/>
          <w:rtl/>
          <w:lang w:bidi="ar-OM"/>
        </w:rPr>
        <w:t xml:space="preserve"> المنظمة</w:t>
      </w:r>
      <w:r w:rsidRPr="006D0542">
        <w:rPr>
          <w:rFonts w:ascii="Simplified Arabic" w:hAnsi="Simplified Arabic" w:cs="Simplified Arabic"/>
          <w:b/>
          <w:bCs/>
          <w:sz w:val="28"/>
          <w:rtl/>
          <w:lang w:bidi="ar-OM"/>
        </w:rPr>
        <w:t>:</w:t>
      </w:r>
    </w:p>
    <w:p w:rsidR="006A4913" w:rsidRDefault="001B1ECC" w:rsidP="00406071">
      <w:pPr>
        <w:bidi/>
        <w:spacing w:after="0" w:line="360" w:lineRule="auto"/>
        <w:ind w:left="386" w:right="564"/>
        <w:jc w:val="both"/>
        <w:textAlignment w:val="baseline"/>
        <w:rPr>
          <w:rFonts w:ascii="Simplified Arabic" w:hAnsi="Simplified Arabic" w:cs="Simplified Arabic"/>
          <w:sz w:val="28"/>
          <w:rtl/>
        </w:rPr>
      </w:pPr>
      <w:r w:rsidRPr="006D0542">
        <w:rPr>
          <w:rFonts w:ascii="Simplified Arabic" w:hAnsi="Simplified Arabic" w:cs="Simplified Arabic"/>
          <w:sz w:val="28"/>
          <w:rtl/>
        </w:rPr>
        <w:t>أنشئت المنظمة العربية لتكنلوجيا المعلومات والاتصالات ( الايكتو) بموجب قرار مجلس الجامعة العربية في الإجتماع رقم 13 المنعقد بعم</w:t>
      </w:r>
      <w:r w:rsidR="003665E1" w:rsidRPr="006D0542">
        <w:rPr>
          <w:rFonts w:ascii="Simplified Arabic" w:hAnsi="Simplified Arabic" w:cs="Simplified Arabic"/>
          <w:sz w:val="28"/>
          <w:rtl/>
        </w:rPr>
        <w:t>ّ</w:t>
      </w:r>
      <w:r w:rsidRPr="006D0542">
        <w:rPr>
          <w:rFonts w:ascii="Simplified Arabic" w:hAnsi="Simplified Arabic" w:cs="Simplified Arabic"/>
          <w:sz w:val="28"/>
          <w:rtl/>
        </w:rPr>
        <w:t xml:space="preserve">ان، بالمملكة الاردنية الهاشمية، بتاريخ مارس 2001 </w:t>
      </w:r>
      <w:r w:rsidR="006A4913" w:rsidRPr="006D0542">
        <w:rPr>
          <w:rFonts w:ascii="Simplified Arabic" w:hAnsi="Simplified Arabic" w:cs="Simplified Arabic"/>
          <w:sz w:val="28"/>
          <w:rtl/>
          <w:lang w:bidi="ar-OM"/>
        </w:rPr>
        <w:t xml:space="preserve">و </w:t>
      </w:r>
      <w:r w:rsidR="006A4913" w:rsidRPr="006D0542">
        <w:rPr>
          <w:rFonts w:ascii="Simplified Arabic" w:hAnsi="Simplified Arabic" w:cs="Simplified Arabic"/>
          <w:sz w:val="28"/>
          <w:rtl/>
        </w:rPr>
        <w:t>اعلان تونس الصادر عن اجتماع وزراء الاتصالات العرب المنعقد بتونس يومي 29و 30 أكتوبر 2001 الخاص بالموافقة على تأسيس المنظمة العربية لتكنولوجيات الاتصال والمعلومات، ومقرها الجمهورية التونسية.</w:t>
      </w:r>
      <w:r w:rsidR="008737F7" w:rsidRPr="006D0542">
        <w:rPr>
          <w:rFonts w:ascii="Simplified Arabic" w:hAnsi="Simplified Arabic" w:cs="Simplified Arabic"/>
          <w:sz w:val="28"/>
          <w:rtl/>
        </w:rPr>
        <w:t>وتهدف الى:</w:t>
      </w:r>
    </w:p>
    <w:p w:rsidR="00C40521" w:rsidRPr="00406071" w:rsidRDefault="00406071" w:rsidP="00406071">
      <w:pPr>
        <w:bidi/>
        <w:spacing w:after="0" w:line="360" w:lineRule="auto"/>
        <w:ind w:left="386" w:right="564"/>
        <w:jc w:val="both"/>
        <w:textAlignment w:val="baseline"/>
        <w:rPr>
          <w:rFonts w:ascii="Simplified Arabic" w:hAnsi="Simplified Arabic" w:cs="Simplified Arabic"/>
          <w:sz w:val="2"/>
          <w:szCs w:val="2"/>
        </w:rPr>
      </w:pPr>
      <w:r>
        <w:rPr>
          <w:rFonts w:ascii="Simplified Arabic" w:hAnsi="Simplified Arabic" w:cs="Simplified Arabic" w:hint="cs"/>
          <w:sz w:val="28"/>
          <w:rtl/>
        </w:rPr>
        <w:t xml:space="preserve"> </w:t>
      </w:r>
    </w:p>
    <w:p w:rsidR="001025EE" w:rsidRPr="006D0542" w:rsidRDefault="001025EE" w:rsidP="001025EE">
      <w:pPr>
        <w:pStyle w:val="ListParagraph"/>
        <w:bidi/>
        <w:spacing w:after="200" w:line="276" w:lineRule="auto"/>
        <w:jc w:val="both"/>
        <w:rPr>
          <w:rFonts w:ascii="Simplified Arabic" w:hAnsi="Simplified Arabic" w:cs="Simplified Arabic"/>
          <w:b/>
          <w:bCs/>
          <w:sz w:val="28"/>
        </w:rPr>
      </w:pPr>
      <w:r w:rsidRPr="006D0542">
        <w:rPr>
          <w:rFonts w:ascii="Simplified Arabic" w:hAnsi="Simplified Arabic" w:cs="Simplified Arabic"/>
          <w:b/>
          <w:bCs/>
          <w:sz w:val="28"/>
          <w:rtl/>
        </w:rPr>
        <w:t>الأهداف:</w:t>
      </w:r>
    </w:p>
    <w:p w:rsidR="006A4913" w:rsidRPr="006D0542" w:rsidRDefault="006A4913" w:rsidP="00D9759B">
      <w:pPr>
        <w:pStyle w:val="ListParagraph"/>
        <w:numPr>
          <w:ilvl w:val="0"/>
          <w:numId w:val="7"/>
        </w:numPr>
        <w:bidi/>
        <w:spacing w:after="200" w:line="360" w:lineRule="auto"/>
        <w:jc w:val="both"/>
        <w:rPr>
          <w:rFonts w:ascii="Simplified Arabic" w:hAnsi="Simplified Arabic" w:cs="Simplified Arabic"/>
          <w:sz w:val="28"/>
        </w:rPr>
      </w:pPr>
      <w:r w:rsidRPr="006D0542">
        <w:rPr>
          <w:rFonts w:ascii="Simplified Arabic" w:hAnsi="Simplified Arabic" w:cs="Simplified Arabic"/>
          <w:sz w:val="28"/>
          <w:rtl/>
        </w:rPr>
        <w:t xml:space="preserve">وهي منظمة عربية تعمل تحت </w:t>
      </w:r>
      <w:r w:rsidR="00D9759B">
        <w:rPr>
          <w:rFonts w:ascii="Simplified Arabic" w:hAnsi="Simplified Arabic" w:cs="Simplified Arabic" w:hint="cs"/>
          <w:sz w:val="28"/>
          <w:rtl/>
        </w:rPr>
        <w:t>مظلة</w:t>
      </w:r>
      <w:r w:rsidRPr="006D0542">
        <w:rPr>
          <w:rFonts w:ascii="Simplified Arabic" w:hAnsi="Simplified Arabic" w:cs="Simplified Arabic"/>
          <w:sz w:val="28"/>
          <w:rtl/>
        </w:rPr>
        <w:t> </w:t>
      </w:r>
      <w:r w:rsidR="001025EE" w:rsidRPr="006D0542">
        <w:rPr>
          <w:rFonts w:ascii="Simplified Arabic" w:hAnsi="Simplified Arabic" w:cs="Simplified Arabic"/>
          <w:sz w:val="28"/>
          <w:rtl/>
        </w:rPr>
        <w:t>جامعة الدول العربي</w:t>
      </w:r>
      <w:r w:rsidR="00D9759B">
        <w:rPr>
          <w:rFonts w:ascii="Simplified Arabic" w:hAnsi="Simplified Arabic" w:cs="Simplified Arabic" w:hint="cs"/>
          <w:sz w:val="28"/>
          <w:rtl/>
        </w:rPr>
        <w:t>ة</w:t>
      </w:r>
      <w:r w:rsidR="001025EE" w:rsidRPr="006D0542">
        <w:rPr>
          <w:rFonts w:ascii="Simplified Arabic" w:hAnsi="Simplified Arabic" w:cs="Simplified Arabic"/>
          <w:sz w:val="28"/>
          <w:rtl/>
        </w:rPr>
        <w:t>،</w:t>
      </w:r>
      <w:r w:rsidRPr="006D0542">
        <w:rPr>
          <w:rFonts w:ascii="Simplified Arabic" w:hAnsi="Simplified Arabic" w:cs="Simplified Arabic"/>
          <w:sz w:val="28"/>
        </w:rPr>
        <w:t xml:space="preserve"> </w:t>
      </w:r>
      <w:r w:rsidRPr="006D0542">
        <w:rPr>
          <w:rFonts w:ascii="Simplified Arabic" w:hAnsi="Simplified Arabic" w:cs="Simplified Arabic"/>
          <w:sz w:val="28"/>
          <w:rtl/>
        </w:rPr>
        <w:t>وتهدف إلى المساهمة في تطوير تكنولوجيات المعلومات والاتصال في البلدان العربية وتوفير الآليات الضرورية لدعم التعاون والتكامل في المجال بين أعضاء المنظمة وتطوير سياسات واستراتيجيات مشتركة لنشر النفاذ العادل المستدام إلى التكنولوجيا وتطويعها لخدمة أهداف التنمية الاقتصادية وتحقيق الرقي الاجتماعي في المنطقة العربية، وتنمية قدرات الموارد البشرية.</w:t>
      </w:r>
    </w:p>
    <w:p w:rsidR="008737F7" w:rsidRDefault="00406071" w:rsidP="00406071">
      <w:pPr>
        <w:bidi/>
        <w:spacing w:after="200" w:line="360" w:lineRule="auto"/>
        <w:ind w:left="360"/>
        <w:jc w:val="both"/>
        <w:rPr>
          <w:rFonts w:ascii="Simplified Arabic" w:hAnsi="Simplified Arabic" w:cs="Simplified Arabic"/>
          <w:b/>
          <w:bCs/>
          <w:sz w:val="28"/>
          <w:rtl/>
        </w:rPr>
      </w:pPr>
      <w:r>
        <w:rPr>
          <w:rFonts w:ascii="Simplified Arabic" w:hAnsi="Simplified Arabic" w:cs="Simplified Arabic"/>
          <w:b/>
          <w:bCs/>
          <w:sz w:val="28"/>
          <w:rtl/>
        </w:rPr>
        <w:lastRenderedPageBreak/>
        <w:t>و</w:t>
      </w:r>
      <w:r>
        <w:rPr>
          <w:rFonts w:ascii="Simplified Arabic" w:hAnsi="Simplified Arabic" w:cs="Simplified Arabic" w:hint="cs"/>
          <w:b/>
          <w:bCs/>
          <w:sz w:val="28"/>
          <w:rtl/>
        </w:rPr>
        <w:t>ن</w:t>
      </w:r>
      <w:r>
        <w:rPr>
          <w:rFonts w:ascii="Simplified Arabic" w:hAnsi="Simplified Arabic" w:cs="Simplified Arabic"/>
          <w:b/>
          <w:bCs/>
          <w:sz w:val="28"/>
          <w:rtl/>
        </w:rPr>
        <w:t>رى</w:t>
      </w:r>
      <w:r w:rsidR="008737F7" w:rsidRPr="006D0542">
        <w:rPr>
          <w:rFonts w:ascii="Simplified Arabic" w:hAnsi="Simplified Arabic" w:cs="Simplified Arabic"/>
          <w:b/>
          <w:bCs/>
          <w:sz w:val="28"/>
          <w:rtl/>
        </w:rPr>
        <w:t>، في هذه المرحلة، إستمرار المنظمة بالقيام بتنفيذ المهام والاختصاصات الموكولة اليها في خدمة قطاع الاتصالات في العالم العربي.على أن يتولى الاتحاد العربي</w:t>
      </w:r>
      <w:r w:rsidR="00EE4648" w:rsidRPr="006D0542">
        <w:rPr>
          <w:rFonts w:ascii="Simplified Arabic" w:hAnsi="Simplified Arabic" w:cs="Simplified Arabic"/>
          <w:b/>
          <w:bCs/>
          <w:sz w:val="28"/>
          <w:rtl/>
          <w:lang w:bidi="ar-OM"/>
        </w:rPr>
        <w:t>،</w:t>
      </w:r>
      <w:r w:rsidR="00E65A2D" w:rsidRPr="006D0542">
        <w:rPr>
          <w:rFonts w:ascii="Simplified Arabic" w:hAnsi="Simplified Arabic" w:cs="Simplified Arabic"/>
          <w:b/>
          <w:bCs/>
          <w:sz w:val="28"/>
          <w:rtl/>
        </w:rPr>
        <w:t xml:space="preserve"> حال إشهار</w:t>
      </w:r>
      <w:r w:rsidR="00E65A2D" w:rsidRPr="006D0542">
        <w:rPr>
          <w:rFonts w:ascii="Simplified Arabic" w:hAnsi="Simplified Arabic" w:cs="Simplified Arabic"/>
          <w:b/>
          <w:bCs/>
          <w:sz w:val="28"/>
          <w:rtl/>
          <w:lang w:bidi="ar-OM"/>
        </w:rPr>
        <w:t>ه</w:t>
      </w:r>
      <w:r w:rsidR="00EE4648" w:rsidRPr="006D0542">
        <w:rPr>
          <w:rFonts w:ascii="Simplified Arabic" w:hAnsi="Simplified Arabic" w:cs="Simplified Arabic"/>
          <w:b/>
          <w:bCs/>
          <w:sz w:val="28"/>
          <w:rtl/>
        </w:rPr>
        <w:t>،</w:t>
      </w:r>
      <w:r w:rsidR="008737F7" w:rsidRPr="006D0542">
        <w:rPr>
          <w:rFonts w:ascii="Simplified Arabic" w:hAnsi="Simplified Arabic" w:cs="Simplified Arabic"/>
          <w:b/>
          <w:bCs/>
          <w:sz w:val="28"/>
          <w:rtl/>
        </w:rPr>
        <w:t xml:space="preserve"> النظر</w:t>
      </w:r>
      <w:r w:rsidR="00EE4648" w:rsidRPr="006D0542">
        <w:rPr>
          <w:rFonts w:ascii="Simplified Arabic" w:hAnsi="Simplified Arabic" w:cs="Simplified Arabic"/>
          <w:b/>
          <w:bCs/>
          <w:sz w:val="28"/>
          <w:rtl/>
        </w:rPr>
        <w:t xml:space="preserve"> </w:t>
      </w:r>
      <w:r w:rsidR="008737F7" w:rsidRPr="006D0542">
        <w:rPr>
          <w:rFonts w:ascii="Simplified Arabic" w:hAnsi="Simplified Arabic" w:cs="Simplified Arabic"/>
          <w:b/>
          <w:bCs/>
          <w:sz w:val="28"/>
          <w:rtl/>
        </w:rPr>
        <w:t xml:space="preserve">في </w:t>
      </w:r>
      <w:r w:rsidR="00E65A2D" w:rsidRPr="006D0542">
        <w:rPr>
          <w:rFonts w:ascii="Simplified Arabic" w:hAnsi="Simplified Arabic" w:cs="Simplified Arabic"/>
          <w:b/>
          <w:bCs/>
          <w:sz w:val="28"/>
          <w:rtl/>
        </w:rPr>
        <w:t>إستمرارية ال</w:t>
      </w:r>
      <w:r w:rsidR="008737F7" w:rsidRPr="006D0542">
        <w:rPr>
          <w:rFonts w:ascii="Simplified Arabic" w:hAnsi="Simplified Arabic" w:cs="Simplified Arabic"/>
          <w:b/>
          <w:bCs/>
          <w:sz w:val="28"/>
          <w:rtl/>
        </w:rPr>
        <w:t>منظم</w:t>
      </w:r>
      <w:r w:rsidR="00E65A2D" w:rsidRPr="006D0542">
        <w:rPr>
          <w:rFonts w:ascii="Simplified Arabic" w:hAnsi="Simplified Arabic" w:cs="Simplified Arabic"/>
          <w:b/>
          <w:bCs/>
          <w:sz w:val="28"/>
          <w:rtl/>
        </w:rPr>
        <w:t>ة من عدمه</w:t>
      </w:r>
      <w:r w:rsidR="00EE4648" w:rsidRPr="006D0542">
        <w:rPr>
          <w:rFonts w:ascii="Simplified Arabic" w:hAnsi="Simplified Arabic" w:cs="Simplified Arabic"/>
          <w:b/>
          <w:bCs/>
          <w:sz w:val="28"/>
          <w:rtl/>
        </w:rPr>
        <w:t>،</w:t>
      </w:r>
      <w:r w:rsidR="008737F7" w:rsidRPr="006D0542">
        <w:rPr>
          <w:rFonts w:ascii="Simplified Arabic" w:hAnsi="Simplified Arabic" w:cs="Simplified Arabic"/>
          <w:b/>
          <w:bCs/>
          <w:sz w:val="28"/>
          <w:rtl/>
        </w:rPr>
        <w:t xml:space="preserve"> بالتعديل او الالغاء</w:t>
      </w:r>
      <w:r w:rsidR="00A3154F" w:rsidRPr="006D0542">
        <w:rPr>
          <w:rFonts w:ascii="Simplified Arabic" w:hAnsi="Simplified Arabic" w:cs="Simplified Arabic"/>
          <w:b/>
          <w:bCs/>
          <w:sz w:val="28"/>
          <w:rtl/>
        </w:rPr>
        <w:t>، أ</w:t>
      </w:r>
      <w:r w:rsidR="008737F7" w:rsidRPr="006D0542">
        <w:rPr>
          <w:rFonts w:ascii="Simplified Arabic" w:hAnsi="Simplified Arabic" w:cs="Simplified Arabic"/>
          <w:b/>
          <w:bCs/>
          <w:sz w:val="28"/>
          <w:rtl/>
        </w:rPr>
        <w:t xml:space="preserve">و وفق ما يراه يخدم </w:t>
      </w:r>
      <w:r w:rsidR="00EE4648" w:rsidRPr="006D0542">
        <w:rPr>
          <w:rFonts w:ascii="Simplified Arabic" w:hAnsi="Simplified Arabic" w:cs="Simplified Arabic"/>
          <w:b/>
          <w:bCs/>
          <w:sz w:val="28"/>
          <w:rtl/>
        </w:rPr>
        <w:t>مصلحة قطاع الاتصالات.</w:t>
      </w:r>
    </w:p>
    <w:p w:rsidR="00EE4648" w:rsidRPr="006D0542" w:rsidRDefault="00793628" w:rsidP="005163DB">
      <w:pPr>
        <w:bidi/>
        <w:spacing w:after="200" w:line="276" w:lineRule="auto"/>
        <w:ind w:left="360"/>
        <w:jc w:val="both"/>
        <w:rPr>
          <w:rFonts w:ascii="Simplified Arabic" w:hAnsi="Simplified Arabic" w:cs="Simplified Arabic"/>
          <w:b/>
          <w:bCs/>
          <w:sz w:val="28"/>
        </w:rPr>
      </w:pPr>
      <w:r w:rsidRPr="006D0542">
        <w:rPr>
          <w:rFonts w:ascii="Simplified Arabic" w:hAnsi="Simplified Arabic" w:cs="Simplified Arabic"/>
          <w:b/>
          <w:bCs/>
          <w:sz w:val="28"/>
          <w:rtl/>
        </w:rPr>
        <w:t xml:space="preserve">ج – فرق </w:t>
      </w:r>
      <w:r w:rsidR="003E4D97" w:rsidRPr="006D0542">
        <w:rPr>
          <w:rFonts w:ascii="Simplified Arabic" w:hAnsi="Simplified Arabic" w:cs="Simplified Arabic"/>
          <w:b/>
          <w:bCs/>
          <w:sz w:val="28"/>
          <w:rtl/>
        </w:rPr>
        <w:t>ال</w:t>
      </w:r>
      <w:r w:rsidR="005163DB" w:rsidRPr="006D0542">
        <w:rPr>
          <w:rFonts w:ascii="Simplified Arabic" w:hAnsi="Simplified Arabic" w:cs="Simplified Arabic"/>
          <w:b/>
          <w:bCs/>
          <w:sz w:val="28"/>
          <w:rtl/>
        </w:rPr>
        <w:t>عمل التحضير</w:t>
      </w:r>
      <w:r w:rsidR="003E4D97" w:rsidRPr="006D0542">
        <w:rPr>
          <w:rFonts w:ascii="Simplified Arabic" w:hAnsi="Simplified Arabic" w:cs="Simplified Arabic"/>
          <w:b/>
          <w:bCs/>
          <w:sz w:val="28"/>
          <w:rtl/>
        </w:rPr>
        <w:t>ية</w:t>
      </w:r>
      <w:r w:rsidR="005163DB" w:rsidRPr="006D0542">
        <w:rPr>
          <w:rFonts w:ascii="Simplified Arabic" w:hAnsi="Simplified Arabic" w:cs="Simplified Arabic"/>
          <w:b/>
          <w:bCs/>
          <w:sz w:val="28"/>
          <w:rtl/>
        </w:rPr>
        <w:t xml:space="preserve"> للمؤتمرات الدولية  </w:t>
      </w:r>
    </w:p>
    <w:p w:rsidR="00593FD7" w:rsidRPr="006D0542" w:rsidRDefault="00593FD7" w:rsidP="003E4D97">
      <w:pPr>
        <w:bidi/>
        <w:spacing w:after="200" w:line="276" w:lineRule="auto"/>
        <w:ind w:left="926" w:hanging="900"/>
        <w:jc w:val="both"/>
        <w:rPr>
          <w:rFonts w:ascii="Simplified Arabic" w:hAnsi="Simplified Arabic" w:cs="Simplified Arabic"/>
          <w:sz w:val="28"/>
          <w:rtl/>
        </w:rPr>
      </w:pPr>
      <w:r w:rsidRPr="006D0542">
        <w:rPr>
          <w:rFonts w:ascii="Simplified Arabic" w:hAnsi="Simplified Arabic" w:cs="Simplified Arabic"/>
          <w:sz w:val="28"/>
        </w:rPr>
        <w:t xml:space="preserve">         </w:t>
      </w:r>
      <w:r w:rsidRPr="006D0542">
        <w:rPr>
          <w:rFonts w:ascii="Simplified Arabic" w:hAnsi="Simplified Arabic" w:cs="Simplified Arabic"/>
          <w:sz w:val="28"/>
          <w:rtl/>
          <w:lang w:bidi="ar-OM"/>
        </w:rPr>
        <w:t xml:space="preserve">تم </w:t>
      </w:r>
      <w:r w:rsidRPr="006D0542">
        <w:rPr>
          <w:rFonts w:ascii="Simplified Arabic" w:hAnsi="Simplified Arabic" w:cs="Simplified Arabic"/>
          <w:sz w:val="28"/>
          <w:rtl/>
        </w:rPr>
        <w:t>إنشاءعدد</w:t>
      </w:r>
      <w:r w:rsidR="00785BC7" w:rsidRPr="006D0542">
        <w:rPr>
          <w:rFonts w:ascii="Simplified Arabic" w:hAnsi="Simplified Arabic" w:cs="Simplified Arabic"/>
          <w:sz w:val="28"/>
        </w:rPr>
        <w:t xml:space="preserve">) </w:t>
      </w:r>
      <w:r w:rsidR="00785BC7" w:rsidRPr="006D0542">
        <w:rPr>
          <w:rFonts w:ascii="Simplified Arabic" w:hAnsi="Simplified Arabic" w:cs="Simplified Arabic"/>
          <w:sz w:val="28"/>
          <w:rtl/>
        </w:rPr>
        <w:t>7)</w:t>
      </w:r>
      <w:r w:rsidRPr="006D0542">
        <w:rPr>
          <w:rFonts w:ascii="Simplified Arabic" w:hAnsi="Simplified Arabic" w:cs="Simplified Arabic"/>
          <w:sz w:val="28"/>
          <w:rtl/>
        </w:rPr>
        <w:t xml:space="preserve"> كيان</w:t>
      </w:r>
      <w:r w:rsidR="00785BC7" w:rsidRPr="006D0542">
        <w:rPr>
          <w:rFonts w:ascii="Simplified Arabic" w:hAnsi="Simplified Arabic" w:cs="Simplified Arabic"/>
          <w:sz w:val="28"/>
          <w:rtl/>
        </w:rPr>
        <w:t>ات</w:t>
      </w:r>
      <w:r w:rsidRPr="006D0542">
        <w:rPr>
          <w:rFonts w:ascii="Simplified Arabic" w:hAnsi="Simplified Arabic" w:cs="Simplified Arabic"/>
          <w:sz w:val="28"/>
          <w:rtl/>
        </w:rPr>
        <w:t xml:space="preserve"> </w:t>
      </w:r>
      <w:r w:rsidR="00785BC7" w:rsidRPr="006D0542">
        <w:rPr>
          <w:rFonts w:ascii="Simplified Arabic" w:hAnsi="Simplified Arabic" w:cs="Simplified Arabic"/>
          <w:sz w:val="28"/>
          <w:rtl/>
        </w:rPr>
        <w:t xml:space="preserve">تحت ظروف واحتياجات معينة في </w:t>
      </w:r>
      <w:r w:rsidRPr="006D0542">
        <w:rPr>
          <w:rFonts w:ascii="Simplified Arabic" w:hAnsi="Simplified Arabic" w:cs="Simplified Arabic"/>
          <w:sz w:val="28"/>
          <w:rtl/>
        </w:rPr>
        <w:t>حينة وهي كالتالي:</w:t>
      </w:r>
    </w:p>
    <w:p w:rsidR="00593FD7" w:rsidRPr="006D0542" w:rsidRDefault="00785BC7" w:rsidP="00785BC7">
      <w:pPr>
        <w:pStyle w:val="ListParagraph"/>
        <w:numPr>
          <w:ilvl w:val="0"/>
          <w:numId w:val="13"/>
        </w:numPr>
        <w:bidi/>
        <w:spacing w:after="200" w:line="276" w:lineRule="auto"/>
        <w:ind w:firstLine="206"/>
        <w:rPr>
          <w:rFonts w:ascii="Simplified Arabic" w:hAnsi="Simplified Arabic" w:cs="Simplified Arabic"/>
          <w:sz w:val="28"/>
        </w:rPr>
      </w:pPr>
      <w:r w:rsidRPr="006D0542">
        <w:rPr>
          <w:rFonts w:ascii="Simplified Arabic" w:hAnsi="Simplified Arabic" w:cs="Simplified Arabic"/>
          <w:sz w:val="28"/>
          <w:rtl/>
        </w:rPr>
        <w:t xml:space="preserve">فريق العمل العربي الدائم للتحضير لمؤتمر المندوبين المفوضين </w:t>
      </w:r>
    </w:p>
    <w:p w:rsidR="00785BC7" w:rsidRPr="006D0542" w:rsidRDefault="00785BC7" w:rsidP="00785BC7">
      <w:pPr>
        <w:pStyle w:val="ListParagraph"/>
        <w:numPr>
          <w:ilvl w:val="0"/>
          <w:numId w:val="13"/>
        </w:numPr>
        <w:bidi/>
        <w:spacing w:after="200" w:line="276" w:lineRule="auto"/>
        <w:ind w:firstLine="206"/>
        <w:rPr>
          <w:rFonts w:ascii="Simplified Arabic" w:hAnsi="Simplified Arabic" w:cs="Simplified Arabic"/>
          <w:sz w:val="28"/>
        </w:rPr>
      </w:pPr>
      <w:r w:rsidRPr="006D0542">
        <w:rPr>
          <w:rFonts w:ascii="Simplified Arabic" w:hAnsi="Simplified Arabic" w:cs="Simplified Arabic"/>
          <w:sz w:val="28"/>
          <w:rtl/>
        </w:rPr>
        <w:t xml:space="preserve">فريق العمل العربي للتحضير لمؤتمر التنمية </w:t>
      </w:r>
    </w:p>
    <w:p w:rsidR="00785BC7" w:rsidRPr="006D0542" w:rsidRDefault="00785BC7" w:rsidP="00785BC7">
      <w:pPr>
        <w:pStyle w:val="ListParagraph"/>
        <w:numPr>
          <w:ilvl w:val="0"/>
          <w:numId w:val="13"/>
        </w:numPr>
        <w:bidi/>
        <w:spacing w:after="200" w:line="276" w:lineRule="auto"/>
        <w:ind w:firstLine="206"/>
        <w:rPr>
          <w:rFonts w:ascii="Simplified Arabic" w:hAnsi="Simplified Arabic" w:cs="Simplified Arabic"/>
          <w:sz w:val="28"/>
        </w:rPr>
      </w:pPr>
      <w:r w:rsidRPr="006D0542">
        <w:rPr>
          <w:rFonts w:ascii="Simplified Arabic" w:hAnsi="Simplified Arabic" w:cs="Simplified Arabic"/>
          <w:sz w:val="28"/>
          <w:rtl/>
        </w:rPr>
        <w:t xml:space="preserve">فريق العمل العربي الدائم للتحضير للطيف الترددي </w:t>
      </w:r>
    </w:p>
    <w:p w:rsidR="00785BC7" w:rsidRPr="006D0542" w:rsidRDefault="00785BC7" w:rsidP="00785BC7">
      <w:pPr>
        <w:pStyle w:val="ListParagraph"/>
        <w:numPr>
          <w:ilvl w:val="0"/>
          <w:numId w:val="13"/>
        </w:numPr>
        <w:bidi/>
        <w:spacing w:after="200" w:line="276" w:lineRule="auto"/>
        <w:ind w:firstLine="206"/>
        <w:rPr>
          <w:rFonts w:ascii="Simplified Arabic" w:hAnsi="Simplified Arabic" w:cs="Simplified Arabic"/>
          <w:sz w:val="28"/>
        </w:rPr>
      </w:pPr>
      <w:r w:rsidRPr="006D0542">
        <w:rPr>
          <w:rFonts w:ascii="Simplified Arabic" w:hAnsi="Simplified Arabic" w:cs="Simplified Arabic"/>
          <w:sz w:val="28"/>
          <w:rtl/>
        </w:rPr>
        <w:t xml:space="preserve">فريق العمل العربي لشؤون التقييس </w:t>
      </w:r>
    </w:p>
    <w:p w:rsidR="00785BC7" w:rsidRPr="006D0542" w:rsidRDefault="00785BC7" w:rsidP="00785BC7">
      <w:pPr>
        <w:pStyle w:val="ListParagraph"/>
        <w:numPr>
          <w:ilvl w:val="0"/>
          <w:numId w:val="13"/>
        </w:numPr>
        <w:bidi/>
        <w:spacing w:after="200" w:line="276" w:lineRule="auto"/>
        <w:ind w:firstLine="206"/>
        <w:rPr>
          <w:rFonts w:ascii="Simplified Arabic" w:hAnsi="Simplified Arabic" w:cs="Simplified Arabic"/>
          <w:sz w:val="28"/>
        </w:rPr>
      </w:pPr>
      <w:r w:rsidRPr="006D0542">
        <w:rPr>
          <w:rFonts w:ascii="Simplified Arabic" w:hAnsi="Simplified Arabic" w:cs="Simplified Arabic"/>
          <w:sz w:val="28"/>
          <w:rtl/>
        </w:rPr>
        <w:t>فريق العمل العربي للتشغيل والتعرفة</w:t>
      </w:r>
    </w:p>
    <w:p w:rsidR="00785BC7" w:rsidRPr="006D0542" w:rsidRDefault="00785BC7" w:rsidP="00785BC7">
      <w:pPr>
        <w:pStyle w:val="ListParagraph"/>
        <w:numPr>
          <w:ilvl w:val="0"/>
          <w:numId w:val="13"/>
        </w:numPr>
        <w:bidi/>
        <w:spacing w:after="200" w:line="276" w:lineRule="auto"/>
        <w:ind w:firstLine="206"/>
        <w:rPr>
          <w:rFonts w:ascii="Simplified Arabic" w:hAnsi="Simplified Arabic" w:cs="Simplified Arabic"/>
          <w:sz w:val="28"/>
        </w:rPr>
      </w:pPr>
      <w:r w:rsidRPr="006D0542">
        <w:rPr>
          <w:rFonts w:ascii="Simplified Arabic" w:hAnsi="Simplified Arabic" w:cs="Simplified Arabic"/>
          <w:sz w:val="28"/>
          <w:rtl/>
        </w:rPr>
        <w:t xml:space="preserve">فريق العمل العربي لشؤن الانترنت </w:t>
      </w:r>
    </w:p>
    <w:p w:rsidR="00593FD7" w:rsidRPr="006D0542" w:rsidRDefault="00785BC7" w:rsidP="00785BC7">
      <w:pPr>
        <w:pStyle w:val="ListParagraph"/>
        <w:numPr>
          <w:ilvl w:val="0"/>
          <w:numId w:val="13"/>
        </w:numPr>
        <w:bidi/>
        <w:spacing w:after="200" w:line="276" w:lineRule="auto"/>
        <w:ind w:firstLine="206"/>
        <w:rPr>
          <w:rFonts w:ascii="Simplified Arabic" w:hAnsi="Simplified Arabic" w:cs="Simplified Arabic"/>
          <w:sz w:val="28"/>
          <w:rtl/>
        </w:rPr>
      </w:pPr>
      <w:r w:rsidRPr="006D0542">
        <w:rPr>
          <w:rFonts w:ascii="Simplified Arabic" w:hAnsi="Simplified Arabic" w:cs="Simplified Arabic"/>
          <w:sz w:val="28"/>
          <w:rtl/>
        </w:rPr>
        <w:t>فريق بلورة الاستراتيجية العربية للاتصالات</w:t>
      </w:r>
      <w:r w:rsidR="00817455" w:rsidRPr="006D0542">
        <w:rPr>
          <w:rFonts w:ascii="Simplified Arabic" w:hAnsi="Simplified Arabic" w:cs="Simplified Arabic"/>
          <w:sz w:val="28"/>
          <w:rtl/>
        </w:rPr>
        <w:t xml:space="preserve"> </w:t>
      </w:r>
      <w:r w:rsidRPr="006D0542">
        <w:rPr>
          <w:rFonts w:ascii="Simplified Arabic" w:hAnsi="Simplified Arabic" w:cs="Simplified Arabic"/>
          <w:sz w:val="28"/>
          <w:rtl/>
        </w:rPr>
        <w:t xml:space="preserve">والمعلومات </w:t>
      </w:r>
    </w:p>
    <w:p w:rsidR="004C67B2" w:rsidRPr="006D0542" w:rsidRDefault="00593FD7" w:rsidP="00406071">
      <w:pPr>
        <w:bidi/>
        <w:spacing w:after="200" w:line="360" w:lineRule="auto"/>
        <w:jc w:val="both"/>
        <w:rPr>
          <w:rFonts w:ascii="Simplified Arabic" w:hAnsi="Simplified Arabic" w:cs="Simplified Arabic"/>
          <w:sz w:val="28"/>
          <w:rtl/>
        </w:rPr>
      </w:pPr>
      <w:r w:rsidRPr="006D0542">
        <w:rPr>
          <w:rFonts w:ascii="Simplified Arabic" w:hAnsi="Simplified Arabic" w:cs="Simplified Arabic"/>
          <w:sz w:val="28"/>
          <w:rtl/>
        </w:rPr>
        <w:t>و</w:t>
      </w:r>
      <w:r w:rsidR="00EE6A9E" w:rsidRPr="006D0542">
        <w:rPr>
          <w:rFonts w:ascii="Simplified Arabic" w:hAnsi="Simplified Arabic" w:cs="Simplified Arabic"/>
          <w:sz w:val="28"/>
          <w:rtl/>
        </w:rPr>
        <w:t>قد باشرت</w:t>
      </w:r>
      <w:r w:rsidRPr="006D0542">
        <w:rPr>
          <w:rFonts w:ascii="Simplified Arabic" w:hAnsi="Simplified Arabic" w:cs="Simplified Arabic"/>
          <w:sz w:val="28"/>
          <w:rtl/>
        </w:rPr>
        <w:t xml:space="preserve"> بعض هذه الكيانات المهام المنوطة بها بإقتدار</w:t>
      </w:r>
      <w:r w:rsidR="00A3154F" w:rsidRPr="006D0542">
        <w:rPr>
          <w:rFonts w:ascii="Simplified Arabic" w:hAnsi="Simplified Arabic" w:cs="Simplified Arabic"/>
          <w:sz w:val="28"/>
          <w:rtl/>
        </w:rPr>
        <w:t xml:space="preserve"> </w:t>
      </w:r>
      <w:r w:rsidR="003E4D97" w:rsidRPr="006D0542">
        <w:rPr>
          <w:rFonts w:ascii="Simplified Arabic" w:hAnsi="Simplified Arabic" w:cs="Simplified Arabic"/>
          <w:sz w:val="28"/>
          <w:rtl/>
        </w:rPr>
        <w:t>محققة الأ</w:t>
      </w:r>
      <w:r w:rsidRPr="006D0542">
        <w:rPr>
          <w:rFonts w:ascii="Simplified Arabic" w:hAnsi="Simplified Arabic" w:cs="Simplified Arabic"/>
          <w:sz w:val="28"/>
          <w:rtl/>
        </w:rPr>
        <w:t xml:space="preserve">هداف الموضوعة، والبعض </w:t>
      </w:r>
      <w:r w:rsidR="00817455" w:rsidRPr="006D0542">
        <w:rPr>
          <w:rFonts w:ascii="Simplified Arabic" w:hAnsi="Simplified Arabic" w:cs="Simplified Arabic"/>
          <w:sz w:val="28"/>
          <w:rtl/>
        </w:rPr>
        <w:t>الآخر لم</w:t>
      </w:r>
      <w:r w:rsidRPr="006D0542">
        <w:rPr>
          <w:rFonts w:ascii="Simplified Arabic" w:hAnsi="Simplified Arabic" w:cs="Simplified Arabic"/>
          <w:sz w:val="28"/>
          <w:rtl/>
        </w:rPr>
        <w:t xml:space="preserve"> تقي</w:t>
      </w:r>
      <w:r w:rsidR="003E4D97" w:rsidRPr="006D0542">
        <w:rPr>
          <w:rFonts w:ascii="Simplified Arabic" w:hAnsi="Simplified Arabic" w:cs="Simplified Arabic"/>
          <w:sz w:val="28"/>
          <w:rtl/>
        </w:rPr>
        <w:t>ّ</w:t>
      </w:r>
      <w:r w:rsidRPr="006D0542">
        <w:rPr>
          <w:rFonts w:ascii="Simplified Arabic" w:hAnsi="Simplified Arabic" w:cs="Simplified Arabic"/>
          <w:sz w:val="28"/>
          <w:rtl/>
        </w:rPr>
        <w:t xml:space="preserve">ض له الظروف تحقيق الاهداف </w:t>
      </w:r>
      <w:r w:rsidR="00A3154F" w:rsidRPr="006D0542">
        <w:rPr>
          <w:rFonts w:ascii="Simplified Arabic" w:hAnsi="Simplified Arabic" w:cs="Simplified Arabic"/>
          <w:sz w:val="28"/>
          <w:rtl/>
        </w:rPr>
        <w:t xml:space="preserve">المرجوة </w:t>
      </w:r>
      <w:r w:rsidRPr="006D0542">
        <w:rPr>
          <w:rFonts w:ascii="Simplified Arabic" w:hAnsi="Simplified Arabic" w:cs="Simplified Arabic"/>
          <w:sz w:val="28"/>
          <w:rtl/>
        </w:rPr>
        <w:t>ال</w:t>
      </w:r>
      <w:r w:rsidR="00A3154F" w:rsidRPr="006D0542">
        <w:rPr>
          <w:rFonts w:ascii="Simplified Arabic" w:hAnsi="Simplified Arabic" w:cs="Simplified Arabic"/>
          <w:sz w:val="28"/>
          <w:rtl/>
        </w:rPr>
        <w:t>تي من اجله</w:t>
      </w:r>
      <w:r w:rsidR="003E4D97" w:rsidRPr="006D0542">
        <w:rPr>
          <w:rFonts w:ascii="Simplified Arabic" w:hAnsi="Simplified Arabic" w:cs="Simplified Arabic"/>
          <w:sz w:val="28"/>
          <w:rtl/>
        </w:rPr>
        <w:t>ا</w:t>
      </w:r>
      <w:r w:rsidR="00A3154F" w:rsidRPr="006D0542">
        <w:rPr>
          <w:rFonts w:ascii="Simplified Arabic" w:hAnsi="Simplified Arabic" w:cs="Simplified Arabic"/>
          <w:sz w:val="28"/>
          <w:rtl/>
        </w:rPr>
        <w:t xml:space="preserve"> أنشئت لأ</w:t>
      </w:r>
      <w:r w:rsidRPr="006D0542">
        <w:rPr>
          <w:rFonts w:ascii="Simplified Arabic" w:hAnsi="Simplified Arabic" w:cs="Simplified Arabic"/>
          <w:sz w:val="28"/>
          <w:rtl/>
        </w:rPr>
        <w:t>سباب مختلفة.</w:t>
      </w:r>
      <w:r w:rsidRPr="006D0542">
        <w:rPr>
          <w:rFonts w:ascii="Simplified Arabic" w:hAnsi="Simplified Arabic" w:cs="Simplified Arabic"/>
          <w:sz w:val="28"/>
        </w:rPr>
        <w:br/>
      </w:r>
      <w:r w:rsidRPr="006D0542">
        <w:rPr>
          <w:rFonts w:ascii="Simplified Arabic" w:hAnsi="Simplified Arabic" w:cs="Simplified Arabic"/>
          <w:sz w:val="28"/>
          <w:rtl/>
        </w:rPr>
        <w:t xml:space="preserve">وبالنظر لعدد فرق </w:t>
      </w:r>
      <w:r w:rsidR="005163DB" w:rsidRPr="006D0542">
        <w:rPr>
          <w:rFonts w:ascii="Simplified Arabic" w:hAnsi="Simplified Arabic" w:cs="Simplified Arabic"/>
          <w:sz w:val="28"/>
          <w:rtl/>
        </w:rPr>
        <w:t xml:space="preserve">العمل الدائمة والمؤقت </w:t>
      </w:r>
      <w:r w:rsidRPr="006D0542">
        <w:rPr>
          <w:rFonts w:ascii="Simplified Arabic" w:hAnsi="Simplified Arabic" w:cs="Simplified Arabic"/>
          <w:sz w:val="28"/>
          <w:rtl/>
        </w:rPr>
        <w:t>النشطة وغير النشطة،</w:t>
      </w:r>
      <w:r w:rsidR="00817455" w:rsidRPr="006D0542">
        <w:rPr>
          <w:rFonts w:ascii="Simplified Arabic" w:hAnsi="Simplified Arabic" w:cs="Simplified Arabic"/>
          <w:sz w:val="28"/>
          <w:rtl/>
        </w:rPr>
        <w:t xml:space="preserve"> </w:t>
      </w:r>
      <w:r w:rsidR="00A3154F" w:rsidRPr="006D0542">
        <w:rPr>
          <w:rFonts w:ascii="Simplified Arabic" w:hAnsi="Simplified Arabic" w:cs="Simplified Arabic"/>
          <w:sz w:val="28"/>
          <w:rtl/>
        </w:rPr>
        <w:t>وأخذا في الإ</w:t>
      </w:r>
      <w:r w:rsidRPr="006D0542">
        <w:rPr>
          <w:rFonts w:ascii="Simplified Arabic" w:hAnsi="Simplified Arabic" w:cs="Simplified Arabic"/>
          <w:sz w:val="28"/>
          <w:rtl/>
        </w:rPr>
        <w:t>عتبار الفاعلية</w:t>
      </w:r>
      <w:r w:rsidR="00A3154F" w:rsidRPr="006D0542">
        <w:rPr>
          <w:rFonts w:ascii="Simplified Arabic" w:hAnsi="Simplified Arabic" w:cs="Simplified Arabic"/>
          <w:sz w:val="28"/>
          <w:rtl/>
        </w:rPr>
        <w:t xml:space="preserve"> </w:t>
      </w:r>
      <w:r w:rsidR="00817455" w:rsidRPr="006D0542">
        <w:rPr>
          <w:rFonts w:ascii="Simplified Arabic" w:hAnsi="Simplified Arabic" w:cs="Simplified Arabic"/>
          <w:sz w:val="28"/>
          <w:rtl/>
        </w:rPr>
        <w:t xml:space="preserve">على ارض الواقع، </w:t>
      </w:r>
      <w:r w:rsidRPr="006D0542">
        <w:rPr>
          <w:rFonts w:ascii="Simplified Arabic" w:hAnsi="Simplified Arabic" w:cs="Simplified Arabic"/>
          <w:sz w:val="28"/>
        </w:rPr>
        <w:t xml:space="preserve"> </w:t>
      </w:r>
      <w:r w:rsidRPr="006D0542">
        <w:rPr>
          <w:rFonts w:ascii="Simplified Arabic" w:hAnsi="Simplified Arabic" w:cs="Simplified Arabic"/>
          <w:sz w:val="28"/>
          <w:rtl/>
        </w:rPr>
        <w:t>فإن هذه الورقة توصي بالتالي:</w:t>
      </w:r>
    </w:p>
    <w:p w:rsidR="00593FD7" w:rsidRPr="006D0542" w:rsidRDefault="00593FD7" w:rsidP="00416331">
      <w:pPr>
        <w:pStyle w:val="ListParagraph"/>
        <w:numPr>
          <w:ilvl w:val="0"/>
          <w:numId w:val="10"/>
        </w:numPr>
        <w:bidi/>
        <w:spacing w:after="200" w:line="276" w:lineRule="auto"/>
        <w:rPr>
          <w:rFonts w:ascii="Simplified Arabic" w:hAnsi="Simplified Arabic" w:cs="Simplified Arabic"/>
          <w:b/>
          <w:bCs/>
          <w:sz w:val="28"/>
        </w:rPr>
      </w:pPr>
      <w:r w:rsidRPr="006D0542">
        <w:rPr>
          <w:rFonts w:ascii="Simplified Arabic" w:hAnsi="Simplified Arabic" w:cs="Simplified Arabic"/>
          <w:b/>
          <w:bCs/>
          <w:sz w:val="28"/>
          <w:rtl/>
        </w:rPr>
        <w:t>فرق العمل النشطة التي يجب البقاءعليها:</w:t>
      </w:r>
    </w:p>
    <w:p w:rsidR="00EE6A9E" w:rsidRPr="006D0542" w:rsidRDefault="00593FD7" w:rsidP="00406071">
      <w:pPr>
        <w:pStyle w:val="ListParagraph"/>
        <w:numPr>
          <w:ilvl w:val="0"/>
          <w:numId w:val="11"/>
        </w:numPr>
        <w:bidi/>
        <w:spacing w:after="200" w:line="360" w:lineRule="auto"/>
        <w:jc w:val="both"/>
        <w:rPr>
          <w:rFonts w:ascii="Simplified Arabic" w:hAnsi="Simplified Arabic" w:cs="Simplified Arabic"/>
          <w:sz w:val="28"/>
        </w:rPr>
      </w:pPr>
      <w:r w:rsidRPr="006D0542">
        <w:rPr>
          <w:rFonts w:ascii="Simplified Arabic" w:hAnsi="Simplified Arabic" w:cs="Simplified Arabic"/>
          <w:sz w:val="28"/>
          <w:rtl/>
        </w:rPr>
        <w:t>الفريق العربي المكلف بال</w:t>
      </w:r>
      <w:r w:rsidR="00A3154F" w:rsidRPr="006D0542">
        <w:rPr>
          <w:rFonts w:ascii="Simplified Arabic" w:hAnsi="Simplified Arabic" w:cs="Simplified Arabic"/>
          <w:sz w:val="28"/>
          <w:rtl/>
        </w:rPr>
        <w:t>تحضير لمؤتمر المندوبين المفوضين</w:t>
      </w:r>
      <w:r w:rsidRPr="006D0542">
        <w:rPr>
          <w:rFonts w:ascii="Simplified Arabic" w:hAnsi="Simplified Arabic" w:cs="Simplified Arabic"/>
          <w:sz w:val="28"/>
          <w:rtl/>
        </w:rPr>
        <w:t>، والفريق العربي للتحضير لمؤتمر التنمية</w:t>
      </w:r>
      <w:r w:rsidR="00EE6A9E" w:rsidRPr="006D0542">
        <w:rPr>
          <w:rFonts w:ascii="Simplified Arabic" w:hAnsi="Simplified Arabic" w:cs="Simplified Arabic"/>
          <w:sz w:val="28"/>
          <w:rtl/>
        </w:rPr>
        <w:t>.</w:t>
      </w:r>
    </w:p>
    <w:p w:rsidR="00817455" w:rsidRPr="006D0542" w:rsidRDefault="00817455" w:rsidP="00406071">
      <w:pPr>
        <w:pStyle w:val="ListParagraph"/>
        <w:bidi/>
        <w:spacing w:after="200" w:line="360" w:lineRule="auto"/>
        <w:jc w:val="both"/>
        <w:rPr>
          <w:rFonts w:ascii="Simplified Arabic" w:hAnsi="Simplified Arabic" w:cs="Simplified Arabic"/>
          <w:sz w:val="28"/>
          <w:rtl/>
        </w:rPr>
      </w:pPr>
      <w:r w:rsidRPr="006D0542">
        <w:rPr>
          <w:rFonts w:ascii="Simplified Arabic" w:hAnsi="Simplified Arabic" w:cs="Simplified Arabic"/>
          <w:sz w:val="28"/>
          <w:rtl/>
        </w:rPr>
        <w:lastRenderedPageBreak/>
        <w:t>مع إمكانية</w:t>
      </w:r>
      <w:r w:rsidR="00EE6A9E" w:rsidRPr="006D0542">
        <w:rPr>
          <w:rFonts w:ascii="Simplified Arabic" w:hAnsi="Simplified Arabic" w:cs="Simplified Arabic"/>
          <w:sz w:val="28"/>
          <w:rtl/>
        </w:rPr>
        <w:t xml:space="preserve"> دمج هذ</w:t>
      </w:r>
      <w:r w:rsidRPr="006D0542">
        <w:rPr>
          <w:rFonts w:ascii="Simplified Arabic" w:hAnsi="Simplified Arabic" w:cs="Simplified Arabic"/>
          <w:sz w:val="28"/>
          <w:rtl/>
        </w:rPr>
        <w:t>ين</w:t>
      </w:r>
      <w:r w:rsidR="00EE6A9E" w:rsidRPr="006D0542">
        <w:rPr>
          <w:rFonts w:ascii="Simplified Arabic" w:hAnsi="Simplified Arabic" w:cs="Simplified Arabic"/>
          <w:sz w:val="28"/>
          <w:rtl/>
        </w:rPr>
        <w:t xml:space="preserve"> الفر</w:t>
      </w:r>
      <w:r w:rsidR="00A3154F" w:rsidRPr="006D0542">
        <w:rPr>
          <w:rFonts w:ascii="Simplified Arabic" w:hAnsi="Simplified Arabic" w:cs="Simplified Arabic"/>
          <w:sz w:val="28"/>
          <w:rtl/>
        </w:rPr>
        <w:t>ي</w:t>
      </w:r>
      <w:r w:rsidR="00EE6A9E" w:rsidRPr="006D0542">
        <w:rPr>
          <w:rFonts w:ascii="Simplified Arabic" w:hAnsi="Simplified Arabic" w:cs="Simplified Arabic"/>
          <w:sz w:val="28"/>
          <w:rtl/>
        </w:rPr>
        <w:t>ق</w:t>
      </w:r>
      <w:r w:rsidRPr="006D0542">
        <w:rPr>
          <w:rFonts w:ascii="Simplified Arabic" w:hAnsi="Simplified Arabic" w:cs="Simplified Arabic"/>
          <w:sz w:val="28"/>
          <w:rtl/>
        </w:rPr>
        <w:t xml:space="preserve">ين </w:t>
      </w:r>
      <w:r w:rsidR="00EE6A9E" w:rsidRPr="006D0542">
        <w:rPr>
          <w:rFonts w:ascii="Simplified Arabic" w:hAnsi="Simplified Arabic" w:cs="Simplified Arabic"/>
          <w:sz w:val="28"/>
          <w:rtl/>
        </w:rPr>
        <w:t xml:space="preserve">تحت مسمى واحد وهو </w:t>
      </w:r>
      <w:r w:rsidR="00B82E51" w:rsidRPr="006D0542">
        <w:rPr>
          <w:rFonts w:ascii="Simplified Arabic" w:hAnsi="Simplified Arabic" w:cs="Simplified Arabic"/>
          <w:b/>
          <w:bCs/>
          <w:sz w:val="28"/>
          <w:rtl/>
        </w:rPr>
        <w:t>"فريق</w:t>
      </w:r>
      <w:r w:rsidR="00B82E51" w:rsidRPr="006D0542">
        <w:rPr>
          <w:rFonts w:ascii="Simplified Arabic" w:hAnsi="Simplified Arabic" w:cs="Simplified Arabic"/>
          <w:b/>
          <w:bCs/>
          <w:sz w:val="28"/>
        </w:rPr>
        <w:t xml:space="preserve"> </w:t>
      </w:r>
      <w:r w:rsidR="00B82E51" w:rsidRPr="006D0542">
        <w:rPr>
          <w:rFonts w:ascii="Simplified Arabic" w:hAnsi="Simplified Arabic" w:cs="Simplified Arabic"/>
          <w:b/>
          <w:bCs/>
          <w:sz w:val="28"/>
          <w:rtl/>
        </w:rPr>
        <w:t>عمل</w:t>
      </w:r>
      <w:r w:rsidR="00B82E51" w:rsidRPr="006D0542">
        <w:rPr>
          <w:rFonts w:ascii="Simplified Arabic" w:hAnsi="Simplified Arabic" w:cs="Simplified Arabic"/>
          <w:b/>
          <w:bCs/>
          <w:sz w:val="28"/>
        </w:rPr>
        <w:t xml:space="preserve"> </w:t>
      </w:r>
      <w:r w:rsidR="00B82E51" w:rsidRPr="006D0542">
        <w:rPr>
          <w:rFonts w:ascii="Simplified Arabic" w:hAnsi="Simplified Arabic" w:cs="Simplified Arabic"/>
          <w:b/>
          <w:bCs/>
          <w:sz w:val="28"/>
          <w:rtl/>
        </w:rPr>
        <w:t>التحضير</w:t>
      </w:r>
      <w:r w:rsidR="00B82E51" w:rsidRPr="006D0542">
        <w:rPr>
          <w:rFonts w:ascii="Simplified Arabic" w:hAnsi="Simplified Arabic" w:cs="Simplified Arabic"/>
          <w:b/>
          <w:bCs/>
          <w:sz w:val="28"/>
        </w:rPr>
        <w:t xml:space="preserve"> </w:t>
      </w:r>
      <w:r w:rsidR="00B82E51" w:rsidRPr="006D0542">
        <w:rPr>
          <w:rFonts w:ascii="Simplified Arabic" w:hAnsi="Simplified Arabic" w:cs="Simplified Arabic"/>
          <w:b/>
          <w:bCs/>
          <w:sz w:val="28"/>
          <w:rtl/>
        </w:rPr>
        <w:t>للمؤتمرات</w:t>
      </w:r>
      <w:r w:rsidR="00B82E51" w:rsidRPr="006D0542">
        <w:rPr>
          <w:rFonts w:ascii="Simplified Arabic" w:hAnsi="Simplified Arabic" w:cs="Simplified Arabic"/>
          <w:b/>
          <w:bCs/>
          <w:sz w:val="28"/>
        </w:rPr>
        <w:t xml:space="preserve"> </w:t>
      </w:r>
      <w:r w:rsidR="00B82E51" w:rsidRPr="006D0542">
        <w:rPr>
          <w:rFonts w:ascii="Simplified Arabic" w:hAnsi="Simplified Arabic" w:cs="Simplified Arabic"/>
          <w:b/>
          <w:bCs/>
          <w:sz w:val="28"/>
          <w:rtl/>
        </w:rPr>
        <w:t>الدولية</w:t>
      </w:r>
      <w:r w:rsidR="00B82E51" w:rsidRPr="006D0542">
        <w:rPr>
          <w:rFonts w:ascii="Simplified Arabic" w:hAnsi="Simplified Arabic" w:cs="Simplified Arabic"/>
          <w:b/>
          <w:bCs/>
          <w:sz w:val="28"/>
        </w:rPr>
        <w:t xml:space="preserve"> </w:t>
      </w:r>
      <w:r w:rsidR="00B82E51" w:rsidRPr="006D0542">
        <w:rPr>
          <w:rFonts w:ascii="Simplified Arabic" w:hAnsi="Simplified Arabic" w:cs="Simplified Arabic"/>
          <w:b/>
          <w:bCs/>
          <w:sz w:val="28"/>
          <w:rtl/>
        </w:rPr>
        <w:t>الدورية و</w:t>
      </w:r>
      <w:r w:rsidR="00B82E51" w:rsidRPr="006D0542">
        <w:rPr>
          <w:rFonts w:ascii="Simplified Arabic" w:hAnsi="Simplified Arabic" w:cs="Simplified Arabic"/>
          <w:b/>
          <w:bCs/>
          <w:sz w:val="28"/>
        </w:rPr>
        <w:t xml:space="preserve"> </w:t>
      </w:r>
      <w:r w:rsidR="00B82E51" w:rsidRPr="006D0542">
        <w:rPr>
          <w:rFonts w:ascii="Simplified Arabic" w:hAnsi="Simplified Arabic" w:cs="Simplified Arabic"/>
          <w:b/>
          <w:bCs/>
          <w:sz w:val="28"/>
          <w:rtl/>
        </w:rPr>
        <w:t>دائمة</w:t>
      </w:r>
      <w:r w:rsidR="00B82E51" w:rsidRPr="006D0542">
        <w:rPr>
          <w:rFonts w:ascii="Simplified Arabic" w:hAnsi="Simplified Arabic" w:cs="Simplified Arabic"/>
          <w:b/>
          <w:bCs/>
          <w:sz w:val="28"/>
        </w:rPr>
        <w:t xml:space="preserve"> </w:t>
      </w:r>
      <w:r w:rsidR="00B82E51" w:rsidRPr="006D0542">
        <w:rPr>
          <w:rFonts w:ascii="Simplified Arabic" w:hAnsi="Simplified Arabic" w:cs="Simplified Arabic"/>
          <w:b/>
          <w:bCs/>
          <w:sz w:val="28"/>
          <w:rtl/>
        </w:rPr>
        <w:t>الانعقاد"</w:t>
      </w:r>
      <w:r w:rsidRPr="006D0542">
        <w:rPr>
          <w:rFonts w:ascii="Simplified Arabic" w:hAnsi="Simplified Arabic" w:cs="Simplified Arabic"/>
          <w:sz w:val="28"/>
          <w:rtl/>
        </w:rPr>
        <w:t xml:space="preserve"> على أ</w:t>
      </w:r>
      <w:r w:rsidR="00EE6A9E" w:rsidRPr="006D0542">
        <w:rPr>
          <w:rFonts w:ascii="Simplified Arabic" w:hAnsi="Simplified Arabic" w:cs="Simplified Arabic"/>
          <w:sz w:val="28"/>
          <w:rtl/>
        </w:rPr>
        <w:t>ن يضاف اليه</w:t>
      </w:r>
      <w:r w:rsidRPr="006D0542">
        <w:rPr>
          <w:rFonts w:ascii="Simplified Arabic" w:hAnsi="Simplified Arabic" w:cs="Simplified Arabic"/>
          <w:sz w:val="28"/>
          <w:rtl/>
        </w:rPr>
        <w:t>،</w:t>
      </w:r>
      <w:r w:rsidR="00EE6A9E" w:rsidRPr="006D0542">
        <w:rPr>
          <w:rFonts w:ascii="Simplified Arabic" w:hAnsi="Simplified Arabic" w:cs="Simplified Arabic"/>
          <w:sz w:val="28"/>
          <w:rtl/>
        </w:rPr>
        <w:t xml:space="preserve"> في وقت لاحق</w:t>
      </w:r>
      <w:r w:rsidRPr="006D0542">
        <w:rPr>
          <w:rFonts w:ascii="Simplified Arabic" w:hAnsi="Simplified Arabic" w:cs="Simplified Arabic"/>
          <w:sz w:val="28"/>
          <w:rtl/>
        </w:rPr>
        <w:t>،</w:t>
      </w:r>
      <w:r w:rsidR="00EE6A9E" w:rsidRPr="006D0542">
        <w:rPr>
          <w:rFonts w:ascii="Simplified Arabic" w:hAnsi="Simplified Arabic" w:cs="Simplified Arabic"/>
          <w:sz w:val="28"/>
          <w:rtl/>
        </w:rPr>
        <w:t xml:space="preserve"> التحضير لمؤتمر لوائح الاتصالات</w:t>
      </w:r>
      <w:r w:rsidR="00FF616A">
        <w:rPr>
          <w:rFonts w:ascii="Simplified Arabic" w:hAnsi="Simplified Arabic" w:cs="Simplified Arabic" w:hint="cs"/>
          <w:sz w:val="28"/>
          <w:rtl/>
        </w:rPr>
        <w:t xml:space="preserve"> الدولية ( </w:t>
      </w:r>
      <w:r w:rsidR="00FF616A">
        <w:rPr>
          <w:rFonts w:ascii="Simplified Arabic" w:hAnsi="Simplified Arabic" w:cs="Simplified Arabic"/>
          <w:sz w:val="28"/>
        </w:rPr>
        <w:t>ITRs</w:t>
      </w:r>
      <w:r w:rsidR="00FF616A">
        <w:rPr>
          <w:rFonts w:ascii="Simplified Arabic" w:hAnsi="Simplified Arabic" w:cs="Simplified Arabic" w:hint="cs"/>
          <w:sz w:val="28"/>
          <w:rtl/>
          <w:lang w:bidi="ar-OM"/>
        </w:rPr>
        <w:t xml:space="preserve"> )</w:t>
      </w:r>
      <w:r w:rsidRPr="006D0542">
        <w:rPr>
          <w:rFonts w:ascii="Simplified Arabic" w:hAnsi="Simplified Arabic" w:cs="Simplified Arabic"/>
          <w:sz w:val="28"/>
          <w:rtl/>
        </w:rPr>
        <w:t>،</w:t>
      </w:r>
      <w:r w:rsidR="00EE6A9E" w:rsidRPr="006D0542">
        <w:rPr>
          <w:rFonts w:ascii="Simplified Arabic" w:hAnsi="Simplified Arabic" w:cs="Simplified Arabic"/>
          <w:sz w:val="28"/>
          <w:rtl/>
        </w:rPr>
        <w:t xml:space="preserve"> </w:t>
      </w:r>
      <w:r w:rsidR="00B82E51" w:rsidRPr="006D0542">
        <w:rPr>
          <w:rFonts w:ascii="Simplified Arabic" w:hAnsi="Simplified Arabic" w:cs="Simplified Arabic"/>
          <w:sz w:val="28"/>
          <w:rtl/>
        </w:rPr>
        <w:t>مثلا او غيره وفق ما ي</w:t>
      </w:r>
      <w:r w:rsidR="00EE6A9E" w:rsidRPr="006D0542">
        <w:rPr>
          <w:rFonts w:ascii="Simplified Arabic" w:hAnsi="Simplified Arabic" w:cs="Simplified Arabic"/>
          <w:sz w:val="28"/>
          <w:rtl/>
        </w:rPr>
        <w:t xml:space="preserve">تقرر </w:t>
      </w:r>
      <w:r w:rsidR="00B82E51" w:rsidRPr="006D0542">
        <w:rPr>
          <w:rFonts w:ascii="Simplified Arabic" w:hAnsi="Simplified Arabic" w:cs="Simplified Arabic"/>
          <w:sz w:val="28"/>
          <w:rtl/>
        </w:rPr>
        <w:t>في حينه</w:t>
      </w:r>
      <w:r w:rsidR="00EE6A9E" w:rsidRPr="006D0542">
        <w:rPr>
          <w:rFonts w:ascii="Simplified Arabic" w:hAnsi="Simplified Arabic" w:cs="Simplified Arabic"/>
          <w:sz w:val="28"/>
          <w:rtl/>
        </w:rPr>
        <w:t>.</w:t>
      </w:r>
    </w:p>
    <w:p w:rsidR="00217D16" w:rsidRPr="006D0542" w:rsidRDefault="00217D16" w:rsidP="00406071">
      <w:pPr>
        <w:pStyle w:val="ListParagraph"/>
        <w:bidi/>
        <w:spacing w:after="200" w:line="360" w:lineRule="auto"/>
        <w:jc w:val="both"/>
        <w:rPr>
          <w:rFonts w:ascii="Simplified Arabic" w:hAnsi="Simplified Arabic" w:cs="Simplified Arabic"/>
          <w:sz w:val="28"/>
          <w:rtl/>
        </w:rPr>
      </w:pPr>
      <w:r w:rsidRPr="006D0542">
        <w:rPr>
          <w:rFonts w:ascii="Simplified Arabic" w:hAnsi="Simplified Arabic" w:cs="Simplified Arabic"/>
          <w:sz w:val="28"/>
          <w:rtl/>
        </w:rPr>
        <w:t xml:space="preserve">ويصار الى تشكيل الفريق من الرئيس والنواب بوقت كاف مع بداية </w:t>
      </w:r>
      <w:r w:rsidR="00817455" w:rsidRPr="006D0542">
        <w:rPr>
          <w:rFonts w:ascii="Simplified Arabic" w:hAnsi="Simplified Arabic" w:cs="Simplified Arabic"/>
          <w:sz w:val="28"/>
          <w:rtl/>
        </w:rPr>
        <w:t xml:space="preserve">إنعقاد </w:t>
      </w:r>
      <w:r w:rsidR="00A3154F" w:rsidRPr="006D0542">
        <w:rPr>
          <w:rFonts w:ascii="Simplified Arabic" w:hAnsi="Simplified Arabic" w:cs="Simplified Arabic"/>
          <w:sz w:val="28"/>
          <w:rtl/>
        </w:rPr>
        <w:t>أ</w:t>
      </w:r>
      <w:r w:rsidR="00817455" w:rsidRPr="006D0542">
        <w:rPr>
          <w:rFonts w:ascii="Simplified Arabic" w:hAnsi="Simplified Arabic" w:cs="Simplified Arabic"/>
          <w:sz w:val="28"/>
          <w:rtl/>
        </w:rPr>
        <w:t>ول إ</w:t>
      </w:r>
      <w:r w:rsidRPr="006D0542">
        <w:rPr>
          <w:rFonts w:ascii="Simplified Arabic" w:hAnsi="Simplified Arabic" w:cs="Simplified Arabic"/>
          <w:sz w:val="28"/>
          <w:rtl/>
        </w:rPr>
        <w:t xml:space="preserve">جتماع للفريق بدعوة من </w:t>
      </w:r>
      <w:r w:rsidR="00817455" w:rsidRPr="006D0542">
        <w:rPr>
          <w:rFonts w:ascii="Simplified Arabic" w:hAnsi="Simplified Arabic" w:cs="Simplified Arabic"/>
          <w:sz w:val="28"/>
          <w:rtl/>
        </w:rPr>
        <w:t xml:space="preserve">مجلس الوزراء العربي / </w:t>
      </w:r>
      <w:r w:rsidR="005163DB" w:rsidRPr="006D0542">
        <w:rPr>
          <w:rFonts w:ascii="Simplified Arabic" w:hAnsi="Simplified Arabic" w:cs="Simplified Arabic"/>
          <w:sz w:val="28"/>
          <w:rtl/>
        </w:rPr>
        <w:t>الامانة العامة للإ</w:t>
      </w:r>
      <w:r w:rsidRPr="006D0542">
        <w:rPr>
          <w:rFonts w:ascii="Simplified Arabic" w:hAnsi="Simplified Arabic" w:cs="Simplified Arabic"/>
          <w:sz w:val="28"/>
          <w:rtl/>
        </w:rPr>
        <w:t>تحاد</w:t>
      </w:r>
      <w:r w:rsidR="005163DB" w:rsidRPr="006D0542">
        <w:rPr>
          <w:rFonts w:ascii="Simplified Arabic" w:hAnsi="Simplified Arabic" w:cs="Simplified Arabic"/>
          <w:sz w:val="28"/>
          <w:rtl/>
        </w:rPr>
        <w:t>،</w:t>
      </w:r>
      <w:r w:rsidR="00E65A2D" w:rsidRPr="006D0542">
        <w:rPr>
          <w:rFonts w:ascii="Simplified Arabic" w:hAnsi="Simplified Arabic" w:cs="Simplified Arabic"/>
          <w:sz w:val="28"/>
          <w:rtl/>
        </w:rPr>
        <w:t xml:space="preserve"> ووفق منهجية</w:t>
      </w:r>
      <w:r w:rsidR="00E65A2D" w:rsidRPr="006D0542">
        <w:rPr>
          <w:rFonts w:ascii="Simplified Arabic" w:hAnsi="Simplified Arabic" w:cs="Simplified Arabic"/>
          <w:sz w:val="28"/>
        </w:rPr>
        <w:t xml:space="preserve"> </w:t>
      </w:r>
      <w:r w:rsidR="00E65A2D" w:rsidRPr="006D0542">
        <w:rPr>
          <w:rFonts w:ascii="Simplified Arabic" w:hAnsi="Simplified Arabic" w:cs="Simplified Arabic"/>
          <w:sz w:val="28"/>
          <w:rtl/>
        </w:rPr>
        <w:t>عمل</w:t>
      </w:r>
      <w:r w:rsidR="00E65A2D" w:rsidRPr="006D0542">
        <w:rPr>
          <w:rFonts w:ascii="Simplified Arabic" w:hAnsi="Simplified Arabic" w:cs="Simplified Arabic"/>
          <w:sz w:val="28"/>
        </w:rPr>
        <w:t xml:space="preserve"> </w:t>
      </w:r>
      <w:r w:rsidR="00E65A2D" w:rsidRPr="006D0542">
        <w:rPr>
          <w:rFonts w:ascii="Simplified Arabic" w:hAnsi="Simplified Arabic" w:cs="Simplified Arabic"/>
          <w:sz w:val="28"/>
          <w:rtl/>
        </w:rPr>
        <w:t>الفرق</w:t>
      </w:r>
      <w:r w:rsidR="00E65A2D" w:rsidRPr="006D0542">
        <w:rPr>
          <w:rFonts w:ascii="Simplified Arabic" w:hAnsi="Simplified Arabic" w:cs="Simplified Arabic"/>
          <w:sz w:val="28"/>
        </w:rPr>
        <w:t xml:space="preserve"> </w:t>
      </w:r>
      <w:r w:rsidR="00E65A2D" w:rsidRPr="006D0542">
        <w:rPr>
          <w:rFonts w:ascii="Simplified Arabic" w:hAnsi="Simplified Arabic" w:cs="Simplified Arabic"/>
          <w:sz w:val="28"/>
          <w:rtl/>
        </w:rPr>
        <w:t>الفنية</w:t>
      </w:r>
      <w:r w:rsidR="00E65A2D" w:rsidRPr="006D0542">
        <w:rPr>
          <w:rFonts w:ascii="Simplified Arabic" w:hAnsi="Simplified Arabic" w:cs="Simplified Arabic"/>
          <w:sz w:val="28"/>
        </w:rPr>
        <w:t xml:space="preserve"> </w:t>
      </w:r>
      <w:r w:rsidR="00E65A2D" w:rsidRPr="006D0542">
        <w:rPr>
          <w:rFonts w:ascii="Simplified Arabic" w:hAnsi="Simplified Arabic" w:cs="Simplified Arabic"/>
          <w:sz w:val="28"/>
          <w:rtl/>
        </w:rPr>
        <w:t>المتخصصة المعتمدة من مجلس الوزراء العرب للاتصالات والمعلومات (المرفقة)</w:t>
      </w:r>
      <w:r w:rsidRPr="006D0542">
        <w:rPr>
          <w:rFonts w:ascii="Simplified Arabic" w:hAnsi="Simplified Arabic" w:cs="Simplified Arabic"/>
          <w:sz w:val="28"/>
          <w:rtl/>
        </w:rPr>
        <w:t>.</w:t>
      </w:r>
    </w:p>
    <w:p w:rsidR="00217D16" w:rsidRPr="006D0542" w:rsidRDefault="00217D16" w:rsidP="005163DB">
      <w:pPr>
        <w:pStyle w:val="ListParagraph"/>
        <w:numPr>
          <w:ilvl w:val="0"/>
          <w:numId w:val="11"/>
        </w:numPr>
        <w:bidi/>
        <w:spacing w:after="200" w:line="276" w:lineRule="auto"/>
        <w:rPr>
          <w:rFonts w:ascii="Simplified Arabic" w:hAnsi="Simplified Arabic" w:cs="Simplified Arabic"/>
          <w:b/>
          <w:bCs/>
          <w:sz w:val="28"/>
        </w:rPr>
      </w:pPr>
      <w:r w:rsidRPr="006D0542">
        <w:rPr>
          <w:rFonts w:ascii="Simplified Arabic" w:hAnsi="Simplified Arabic" w:cs="Simplified Arabic"/>
          <w:b/>
          <w:bCs/>
          <w:sz w:val="28"/>
          <w:rtl/>
        </w:rPr>
        <w:t>الفريق العربي</w:t>
      </w:r>
      <w:r w:rsidR="00817455" w:rsidRPr="006D0542">
        <w:rPr>
          <w:rFonts w:ascii="Simplified Arabic" w:hAnsi="Simplified Arabic" w:cs="Simplified Arabic"/>
          <w:b/>
          <w:bCs/>
          <w:sz w:val="28"/>
          <w:rtl/>
        </w:rPr>
        <w:t xml:space="preserve"> </w:t>
      </w:r>
      <w:r w:rsidRPr="006D0542">
        <w:rPr>
          <w:rFonts w:ascii="Simplified Arabic" w:hAnsi="Simplified Arabic" w:cs="Simplified Arabic"/>
          <w:b/>
          <w:bCs/>
          <w:sz w:val="28"/>
          <w:rtl/>
        </w:rPr>
        <w:t xml:space="preserve">للتحضير لمؤتمر الراديو </w:t>
      </w:r>
    </w:p>
    <w:p w:rsidR="00217D16" w:rsidRPr="006D0542" w:rsidRDefault="00217D16" w:rsidP="00406071">
      <w:pPr>
        <w:pStyle w:val="ListParagraph"/>
        <w:bidi/>
        <w:spacing w:after="200" w:line="360" w:lineRule="auto"/>
        <w:jc w:val="both"/>
        <w:rPr>
          <w:rFonts w:ascii="Simplified Arabic" w:hAnsi="Simplified Arabic" w:cs="Simplified Arabic"/>
          <w:sz w:val="28"/>
          <w:rtl/>
        </w:rPr>
      </w:pPr>
      <w:r w:rsidRPr="006D0542">
        <w:rPr>
          <w:rFonts w:ascii="Simplified Arabic" w:hAnsi="Simplified Arabic" w:cs="Simplified Arabic"/>
          <w:sz w:val="28"/>
          <w:rtl/>
        </w:rPr>
        <w:t>ال</w:t>
      </w:r>
      <w:r w:rsidR="006D0542">
        <w:rPr>
          <w:rFonts w:ascii="Simplified Arabic" w:hAnsi="Simplified Arabic" w:cs="Simplified Arabic" w:hint="cs"/>
          <w:sz w:val="28"/>
          <w:rtl/>
          <w:lang w:bidi="ar-OM"/>
        </w:rPr>
        <w:t>ا</w:t>
      </w:r>
      <w:r w:rsidRPr="006D0542">
        <w:rPr>
          <w:rFonts w:ascii="Simplified Arabic" w:hAnsi="Simplified Arabic" w:cs="Simplified Arabic"/>
          <w:sz w:val="28"/>
          <w:rtl/>
        </w:rPr>
        <w:t>بقاء على الفريق العربي للتحضير لمؤتمر</w:t>
      </w:r>
      <w:r w:rsidR="00A3154F" w:rsidRPr="006D0542">
        <w:rPr>
          <w:rFonts w:ascii="Simplified Arabic" w:hAnsi="Simplified Arabic" w:cs="Simplified Arabic"/>
          <w:sz w:val="28"/>
          <w:rtl/>
        </w:rPr>
        <w:t xml:space="preserve"> </w:t>
      </w:r>
      <w:r w:rsidRPr="006D0542">
        <w:rPr>
          <w:rFonts w:ascii="Simplified Arabic" w:hAnsi="Simplified Arabic" w:cs="Simplified Arabic"/>
          <w:sz w:val="28"/>
          <w:rtl/>
        </w:rPr>
        <w:t>الراديو</w:t>
      </w:r>
      <w:r w:rsidR="00817455" w:rsidRPr="006D0542">
        <w:rPr>
          <w:rFonts w:ascii="Simplified Arabic" w:hAnsi="Simplified Arabic" w:cs="Simplified Arabic"/>
          <w:sz w:val="28"/>
          <w:rtl/>
        </w:rPr>
        <w:t>،</w:t>
      </w:r>
      <w:r w:rsidRPr="006D0542">
        <w:rPr>
          <w:rFonts w:ascii="Simplified Arabic" w:hAnsi="Simplified Arabic" w:cs="Simplified Arabic"/>
          <w:sz w:val="28"/>
          <w:rtl/>
        </w:rPr>
        <w:t xml:space="preserve"> فريقا قائما بذاته</w:t>
      </w:r>
      <w:r w:rsidR="00817455" w:rsidRPr="006D0542">
        <w:rPr>
          <w:rFonts w:ascii="Simplified Arabic" w:hAnsi="Simplified Arabic" w:cs="Simplified Arabic"/>
          <w:sz w:val="28"/>
          <w:rtl/>
        </w:rPr>
        <w:t>،</w:t>
      </w:r>
      <w:r w:rsidRPr="006D0542">
        <w:rPr>
          <w:rFonts w:ascii="Simplified Arabic" w:hAnsi="Simplified Arabic" w:cs="Simplified Arabic"/>
          <w:sz w:val="28"/>
          <w:rtl/>
        </w:rPr>
        <w:t xml:space="preserve"> نظرا للطبيعة الفنية المختلفة </w:t>
      </w:r>
      <w:r w:rsidR="00817455" w:rsidRPr="006D0542">
        <w:rPr>
          <w:rFonts w:ascii="Simplified Arabic" w:hAnsi="Simplified Arabic" w:cs="Simplified Arabic"/>
          <w:sz w:val="28"/>
          <w:rtl/>
        </w:rPr>
        <w:t>لهذا المؤتمر</w:t>
      </w:r>
      <w:r w:rsidRPr="006D0542">
        <w:rPr>
          <w:rFonts w:ascii="Simplified Arabic" w:hAnsi="Simplified Arabic" w:cs="Simplified Arabic"/>
          <w:sz w:val="28"/>
          <w:rtl/>
        </w:rPr>
        <w:t>، ويسري تشكيلة كما سبق</w:t>
      </w:r>
      <w:r w:rsidR="00FF616A">
        <w:rPr>
          <w:rFonts w:ascii="Simplified Arabic" w:hAnsi="Simplified Arabic" w:cs="Simplified Arabic" w:hint="cs"/>
          <w:sz w:val="28"/>
          <w:rtl/>
        </w:rPr>
        <w:t xml:space="preserve"> ذكره</w:t>
      </w:r>
      <w:r w:rsidRPr="006D0542">
        <w:rPr>
          <w:rFonts w:ascii="Simplified Arabic" w:hAnsi="Simplified Arabic" w:cs="Simplified Arabic"/>
          <w:sz w:val="28"/>
          <w:rtl/>
        </w:rPr>
        <w:t xml:space="preserve"> في البند</w:t>
      </w:r>
      <w:r w:rsidR="00817455" w:rsidRPr="006D0542">
        <w:rPr>
          <w:rFonts w:ascii="Simplified Arabic" w:hAnsi="Simplified Arabic" w:cs="Simplified Arabic"/>
          <w:sz w:val="28"/>
          <w:rtl/>
        </w:rPr>
        <w:t>(</w:t>
      </w:r>
      <w:r w:rsidRPr="006D0542">
        <w:rPr>
          <w:rFonts w:ascii="Simplified Arabic" w:hAnsi="Simplified Arabic" w:cs="Simplified Arabic"/>
          <w:sz w:val="28"/>
          <w:rtl/>
        </w:rPr>
        <w:t>1</w:t>
      </w:r>
      <w:r w:rsidR="00817455" w:rsidRPr="006D0542">
        <w:rPr>
          <w:rFonts w:ascii="Simplified Arabic" w:hAnsi="Simplified Arabic" w:cs="Simplified Arabic"/>
          <w:sz w:val="28"/>
          <w:rtl/>
        </w:rPr>
        <w:t>)</w:t>
      </w:r>
      <w:r w:rsidRPr="006D0542">
        <w:rPr>
          <w:rFonts w:ascii="Simplified Arabic" w:hAnsi="Simplified Arabic" w:cs="Simplified Arabic"/>
          <w:sz w:val="28"/>
          <w:rtl/>
        </w:rPr>
        <w:t xml:space="preserve"> اعلاه.</w:t>
      </w:r>
    </w:p>
    <w:p w:rsidR="00817455" w:rsidRPr="00406071" w:rsidRDefault="00817455" w:rsidP="00406071">
      <w:pPr>
        <w:pStyle w:val="ListParagraph"/>
        <w:bidi/>
        <w:spacing w:after="200" w:line="360" w:lineRule="auto"/>
        <w:jc w:val="both"/>
        <w:rPr>
          <w:rFonts w:ascii="Simplified Arabic" w:hAnsi="Simplified Arabic" w:cs="Simplified Arabic"/>
          <w:sz w:val="2"/>
          <w:szCs w:val="2"/>
          <w:rtl/>
        </w:rPr>
      </w:pPr>
    </w:p>
    <w:p w:rsidR="00217D16" w:rsidRPr="006D0542" w:rsidRDefault="00217D16" w:rsidP="00406071">
      <w:pPr>
        <w:pStyle w:val="ListParagraph"/>
        <w:numPr>
          <w:ilvl w:val="0"/>
          <w:numId w:val="11"/>
        </w:numPr>
        <w:bidi/>
        <w:spacing w:after="200" w:line="360" w:lineRule="auto"/>
        <w:jc w:val="both"/>
        <w:rPr>
          <w:rFonts w:ascii="Simplified Arabic" w:hAnsi="Simplified Arabic" w:cs="Simplified Arabic"/>
          <w:sz w:val="28"/>
        </w:rPr>
      </w:pPr>
      <w:r w:rsidRPr="006D0542">
        <w:rPr>
          <w:rFonts w:ascii="Simplified Arabic" w:hAnsi="Simplified Arabic" w:cs="Simplified Arabic"/>
          <w:sz w:val="28"/>
          <w:rtl/>
        </w:rPr>
        <w:t xml:space="preserve">الغاء بقية الفرق غير النشطة ذات الانعقاد المحدود، ويترك </w:t>
      </w:r>
      <w:r w:rsidR="00817455" w:rsidRPr="006D0542">
        <w:rPr>
          <w:rFonts w:ascii="Simplified Arabic" w:hAnsi="Simplified Arabic" w:cs="Simplified Arabic"/>
          <w:sz w:val="28"/>
          <w:rtl/>
        </w:rPr>
        <w:t xml:space="preserve">للمجلس/ </w:t>
      </w:r>
      <w:r w:rsidR="00E65A2D" w:rsidRPr="006D0542">
        <w:rPr>
          <w:rFonts w:ascii="Simplified Arabic" w:hAnsi="Simplified Arabic" w:cs="Simplified Arabic"/>
          <w:sz w:val="28"/>
          <w:rtl/>
        </w:rPr>
        <w:t>الإ</w:t>
      </w:r>
      <w:r w:rsidRPr="006D0542">
        <w:rPr>
          <w:rFonts w:ascii="Simplified Arabic" w:hAnsi="Simplified Arabic" w:cs="Simplified Arabic"/>
          <w:sz w:val="28"/>
          <w:rtl/>
        </w:rPr>
        <w:t xml:space="preserve">تحاد أمر تشكيل أي فريق وفق الحاجة الآنية </w:t>
      </w:r>
      <w:r w:rsidR="00E65A2D" w:rsidRPr="006D0542">
        <w:rPr>
          <w:rFonts w:ascii="Simplified Arabic" w:hAnsi="Simplified Arabic" w:cs="Simplified Arabic"/>
          <w:sz w:val="28"/>
          <w:rtl/>
        </w:rPr>
        <w:t xml:space="preserve">والمستقبلية </w:t>
      </w:r>
      <w:r w:rsidRPr="006D0542">
        <w:rPr>
          <w:rFonts w:ascii="Simplified Arabic" w:hAnsi="Simplified Arabic" w:cs="Simplified Arabic"/>
          <w:sz w:val="28"/>
          <w:rtl/>
        </w:rPr>
        <w:t xml:space="preserve">في حينه. </w:t>
      </w:r>
    </w:p>
    <w:p w:rsidR="008A5CCE" w:rsidRPr="006D0542" w:rsidRDefault="008A5CCE" w:rsidP="008A5CCE">
      <w:pPr>
        <w:bidi/>
        <w:spacing w:after="200" w:line="276" w:lineRule="auto"/>
        <w:jc w:val="both"/>
        <w:rPr>
          <w:rFonts w:ascii="Simplified Arabic" w:hAnsi="Simplified Arabic" w:cs="Simplified Arabic"/>
          <w:b/>
          <w:bCs/>
          <w:sz w:val="28"/>
          <w:rtl/>
        </w:rPr>
      </w:pPr>
      <w:r w:rsidRPr="006D0542">
        <w:rPr>
          <w:rFonts w:ascii="Simplified Arabic" w:hAnsi="Simplified Arabic" w:cs="Simplified Arabic"/>
          <w:b/>
          <w:bCs/>
          <w:sz w:val="28"/>
          <w:rtl/>
        </w:rPr>
        <w:t>د – فرق العمل الدائمة للبريد</w:t>
      </w:r>
    </w:p>
    <w:p w:rsidR="005163DB" w:rsidRPr="006D0542" w:rsidRDefault="005163DB" w:rsidP="008B7BF1">
      <w:pPr>
        <w:bidi/>
        <w:spacing w:after="200" w:line="276" w:lineRule="auto"/>
        <w:ind w:left="476"/>
        <w:jc w:val="both"/>
        <w:rPr>
          <w:rFonts w:ascii="Simplified Arabic" w:hAnsi="Simplified Arabic" w:cs="Simplified Arabic"/>
          <w:sz w:val="28"/>
          <w:rtl/>
        </w:rPr>
      </w:pPr>
      <w:r w:rsidRPr="006D0542">
        <w:rPr>
          <w:rFonts w:ascii="Simplified Arabic" w:hAnsi="Simplified Arabic" w:cs="Simplified Arabic"/>
          <w:sz w:val="28"/>
          <w:rtl/>
        </w:rPr>
        <w:t>ال</w:t>
      </w:r>
      <w:r w:rsidR="00FF616A">
        <w:rPr>
          <w:rFonts w:ascii="Simplified Arabic" w:hAnsi="Simplified Arabic" w:cs="Simplified Arabic" w:hint="cs"/>
          <w:sz w:val="28"/>
          <w:rtl/>
        </w:rPr>
        <w:t>إ</w:t>
      </w:r>
      <w:r w:rsidRPr="006D0542">
        <w:rPr>
          <w:rFonts w:ascii="Simplified Arabic" w:hAnsi="Simplified Arabic" w:cs="Simplified Arabic"/>
          <w:sz w:val="28"/>
          <w:rtl/>
        </w:rPr>
        <w:t>بقاء على فريق عمل واحد للتحضير لمؤتمر البريد العالمي، ويسري على تشكيله ما ورد بشأن الفر</w:t>
      </w:r>
      <w:r w:rsidR="008B7BF1" w:rsidRPr="006D0542">
        <w:rPr>
          <w:rFonts w:ascii="Simplified Arabic" w:hAnsi="Simplified Arabic" w:cs="Simplified Arabic"/>
          <w:sz w:val="28"/>
          <w:rtl/>
        </w:rPr>
        <w:t>ق التحضيرية اعلاه ، مع افضلية ان يدمج التحضير لمؤتمر البريد ضمن الفريق التحضيري للمؤتمرات الدولية ، وبذلك تختزل الفرق الى فريق</w:t>
      </w:r>
      <w:r w:rsidR="00FC0506" w:rsidRPr="006D0542">
        <w:rPr>
          <w:rFonts w:ascii="Simplified Arabic" w:hAnsi="Simplified Arabic" w:cs="Simplified Arabic"/>
          <w:sz w:val="28"/>
          <w:rtl/>
        </w:rPr>
        <w:t>ين</w:t>
      </w:r>
      <w:r w:rsidR="008B7BF1" w:rsidRPr="006D0542">
        <w:rPr>
          <w:rFonts w:ascii="Simplified Arabic" w:hAnsi="Simplified Arabic" w:cs="Simplified Arabic"/>
          <w:sz w:val="28"/>
          <w:rtl/>
        </w:rPr>
        <w:t xml:space="preserve"> او ثلاثة </w:t>
      </w:r>
      <w:r w:rsidR="00FC0506" w:rsidRPr="006D0542">
        <w:rPr>
          <w:rFonts w:ascii="Simplified Arabic" w:hAnsi="Simplified Arabic" w:cs="Simplified Arabic"/>
          <w:sz w:val="28"/>
          <w:rtl/>
        </w:rPr>
        <w:t xml:space="preserve">فرق </w:t>
      </w:r>
      <w:r w:rsidR="008B7BF1" w:rsidRPr="006D0542">
        <w:rPr>
          <w:rFonts w:ascii="Simplified Arabic" w:hAnsi="Simplified Arabic" w:cs="Simplified Arabic"/>
          <w:sz w:val="28"/>
          <w:rtl/>
        </w:rPr>
        <w:t>فقط.</w:t>
      </w:r>
    </w:p>
    <w:p w:rsidR="008B7BF1" w:rsidRDefault="00416331" w:rsidP="00C40521">
      <w:pPr>
        <w:bidi/>
        <w:spacing w:after="200" w:line="276" w:lineRule="auto"/>
        <w:jc w:val="both"/>
        <w:rPr>
          <w:rFonts w:ascii="Simplified Arabic" w:hAnsi="Simplified Arabic" w:cs="Simplified Arabic"/>
          <w:b/>
          <w:bCs/>
          <w:sz w:val="28"/>
          <w:rtl/>
        </w:rPr>
      </w:pPr>
      <w:r w:rsidRPr="006D0542">
        <w:rPr>
          <w:rFonts w:ascii="Simplified Arabic" w:hAnsi="Simplified Arabic" w:cs="Simplified Arabic"/>
          <w:b/>
          <w:bCs/>
          <w:sz w:val="28"/>
          <w:rtl/>
        </w:rPr>
        <w:t>واخيرا نترك للامانة</w:t>
      </w:r>
      <w:r w:rsidR="00C40521" w:rsidRPr="006D0542">
        <w:rPr>
          <w:rFonts w:ascii="Simplified Arabic" w:hAnsi="Simplified Arabic" w:cs="Simplified Arabic"/>
          <w:b/>
          <w:bCs/>
          <w:sz w:val="28"/>
          <w:rtl/>
        </w:rPr>
        <w:t>،</w:t>
      </w:r>
      <w:r w:rsidRPr="006D0542">
        <w:rPr>
          <w:rFonts w:ascii="Simplified Arabic" w:hAnsi="Simplified Arabic" w:cs="Simplified Arabic"/>
          <w:b/>
          <w:bCs/>
          <w:sz w:val="28"/>
          <w:rtl/>
        </w:rPr>
        <w:t xml:space="preserve"> و</w:t>
      </w:r>
      <w:r w:rsidR="00C40521" w:rsidRPr="006D0542">
        <w:rPr>
          <w:rFonts w:ascii="Simplified Arabic" w:hAnsi="Simplified Arabic" w:cs="Simplified Arabic"/>
          <w:b/>
          <w:bCs/>
          <w:sz w:val="28"/>
          <w:rtl/>
        </w:rPr>
        <w:t xml:space="preserve">رئاسة </w:t>
      </w:r>
      <w:r w:rsidRPr="006D0542">
        <w:rPr>
          <w:rFonts w:ascii="Simplified Arabic" w:hAnsi="Simplified Arabic" w:cs="Simplified Arabic"/>
          <w:b/>
          <w:bCs/>
          <w:sz w:val="28"/>
          <w:rtl/>
        </w:rPr>
        <w:t xml:space="preserve">الفريق المكلف بدراسة الهيكلية النظر في ما لم يرد ذكرة </w:t>
      </w:r>
      <w:r w:rsidR="00C40521" w:rsidRPr="006D0542">
        <w:rPr>
          <w:rFonts w:ascii="Simplified Arabic" w:hAnsi="Simplified Arabic" w:cs="Simplified Arabic"/>
          <w:b/>
          <w:bCs/>
          <w:sz w:val="28"/>
          <w:rtl/>
        </w:rPr>
        <w:t xml:space="preserve">من الكيانات التابعة ولها سديد الراي والمشورة. </w:t>
      </w:r>
      <w:r w:rsidRPr="006D0542">
        <w:rPr>
          <w:rFonts w:ascii="Simplified Arabic" w:hAnsi="Simplified Arabic" w:cs="Simplified Arabic"/>
          <w:b/>
          <w:bCs/>
          <w:sz w:val="28"/>
          <w:rtl/>
        </w:rPr>
        <w:t xml:space="preserve"> </w:t>
      </w:r>
    </w:p>
    <w:p w:rsidR="00F02015" w:rsidRPr="006D0542" w:rsidRDefault="00F02015" w:rsidP="00F02015">
      <w:pPr>
        <w:bidi/>
        <w:spacing w:after="200" w:line="276" w:lineRule="auto"/>
        <w:jc w:val="both"/>
        <w:rPr>
          <w:rFonts w:ascii="Simplified Arabic" w:hAnsi="Simplified Arabic" w:cs="Simplified Arabic"/>
          <w:b/>
          <w:bCs/>
          <w:sz w:val="28"/>
          <w:rtl/>
        </w:rPr>
      </w:pPr>
    </w:p>
    <w:p w:rsidR="008B7BF1" w:rsidRPr="006D0542" w:rsidRDefault="008B7BF1" w:rsidP="008B7BF1">
      <w:pPr>
        <w:bidi/>
        <w:spacing w:after="200" w:line="276" w:lineRule="auto"/>
        <w:jc w:val="center"/>
        <w:rPr>
          <w:rFonts w:ascii="Simplified Arabic" w:hAnsi="Simplified Arabic" w:cs="Simplified Arabic"/>
          <w:b/>
          <w:bCs/>
          <w:sz w:val="28"/>
        </w:rPr>
      </w:pPr>
      <w:r w:rsidRPr="006D0542">
        <w:rPr>
          <w:rFonts w:ascii="Simplified Arabic" w:hAnsi="Simplified Arabic" w:cs="Simplified Arabic"/>
          <w:b/>
          <w:bCs/>
          <w:sz w:val="28"/>
          <w:rtl/>
        </w:rPr>
        <w:t>والله ولي التوفيق</w:t>
      </w:r>
      <w:r w:rsidR="00C40521" w:rsidRPr="006D0542">
        <w:rPr>
          <w:rFonts w:ascii="Simplified Arabic" w:hAnsi="Simplified Arabic" w:cs="Simplified Arabic"/>
          <w:b/>
          <w:bCs/>
          <w:sz w:val="28"/>
          <w:rtl/>
        </w:rPr>
        <w:t>،،،</w:t>
      </w:r>
    </w:p>
    <w:p w:rsidR="004C67B2" w:rsidRPr="006D0542" w:rsidRDefault="00217D16" w:rsidP="006D0542">
      <w:pPr>
        <w:bidi/>
        <w:spacing w:after="200" w:line="276" w:lineRule="auto"/>
        <w:rPr>
          <w:rFonts w:ascii="Simplified Arabic" w:hAnsi="Simplified Arabic" w:cs="Simplified Arabic"/>
          <w:sz w:val="28"/>
        </w:rPr>
      </w:pPr>
      <w:r w:rsidRPr="006D0542">
        <w:rPr>
          <w:rFonts w:ascii="Simplified Arabic" w:hAnsi="Simplified Arabic" w:cs="Simplified Arabic"/>
          <w:sz w:val="28"/>
          <w:rtl/>
        </w:rPr>
        <w:t xml:space="preserve">       </w:t>
      </w:r>
    </w:p>
    <w:sectPr w:rsidR="004C67B2" w:rsidRPr="006D0542">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281" w:rsidRDefault="00732281" w:rsidP="000E5407">
      <w:pPr>
        <w:spacing w:after="0" w:line="240" w:lineRule="auto"/>
      </w:pPr>
      <w:r>
        <w:separator/>
      </w:r>
    </w:p>
  </w:endnote>
  <w:endnote w:type="continuationSeparator" w:id="0">
    <w:p w:rsidR="00732281" w:rsidRDefault="00732281" w:rsidP="000E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ultan normal">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264305"/>
      <w:docPartObj>
        <w:docPartGallery w:val="Page Numbers (Bottom of Page)"/>
        <w:docPartUnique/>
      </w:docPartObj>
    </w:sdtPr>
    <w:sdtEndPr>
      <w:rPr>
        <w:noProof/>
      </w:rPr>
    </w:sdtEndPr>
    <w:sdtContent>
      <w:p w:rsidR="000E5407" w:rsidRDefault="000E5407">
        <w:pPr>
          <w:pStyle w:val="Footer"/>
          <w:jc w:val="center"/>
        </w:pPr>
        <w:r>
          <w:fldChar w:fldCharType="begin"/>
        </w:r>
        <w:r>
          <w:instrText xml:space="preserve"> PAGE   \* MERGEFORMAT </w:instrText>
        </w:r>
        <w:r>
          <w:fldChar w:fldCharType="separate"/>
        </w:r>
        <w:r w:rsidR="0029743D">
          <w:rPr>
            <w:noProof/>
          </w:rPr>
          <w:t>2</w:t>
        </w:r>
        <w:r>
          <w:rPr>
            <w:noProof/>
          </w:rPr>
          <w:fldChar w:fldCharType="end"/>
        </w:r>
      </w:p>
    </w:sdtContent>
  </w:sdt>
  <w:p w:rsidR="000E5407" w:rsidRDefault="000E5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281" w:rsidRDefault="00732281" w:rsidP="000E5407">
      <w:pPr>
        <w:spacing w:after="0" w:line="240" w:lineRule="auto"/>
      </w:pPr>
      <w:r>
        <w:separator/>
      </w:r>
    </w:p>
  </w:footnote>
  <w:footnote w:type="continuationSeparator" w:id="0">
    <w:p w:rsidR="00732281" w:rsidRDefault="00732281" w:rsidP="000E5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C71"/>
    <w:multiLevelType w:val="hybridMultilevel"/>
    <w:tmpl w:val="3B9AE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F3EDA"/>
    <w:multiLevelType w:val="hybridMultilevel"/>
    <w:tmpl w:val="D0E0DA3C"/>
    <w:lvl w:ilvl="0" w:tplc="0409000F">
      <w:start w:val="1"/>
      <w:numFmt w:val="decimal"/>
      <w:lvlText w:val="%1."/>
      <w:lvlJc w:val="left"/>
      <w:pPr>
        <w:ind w:left="1744" w:hanging="360"/>
      </w:pPr>
    </w:lvl>
    <w:lvl w:ilvl="1" w:tplc="04090019" w:tentative="1">
      <w:start w:val="1"/>
      <w:numFmt w:val="lowerLetter"/>
      <w:lvlText w:val="%2."/>
      <w:lvlJc w:val="left"/>
      <w:pPr>
        <w:ind w:left="2464" w:hanging="360"/>
      </w:pPr>
    </w:lvl>
    <w:lvl w:ilvl="2" w:tplc="0409001B" w:tentative="1">
      <w:start w:val="1"/>
      <w:numFmt w:val="lowerRoman"/>
      <w:lvlText w:val="%3."/>
      <w:lvlJc w:val="right"/>
      <w:pPr>
        <w:ind w:left="3184" w:hanging="180"/>
      </w:pPr>
    </w:lvl>
    <w:lvl w:ilvl="3" w:tplc="0409000F" w:tentative="1">
      <w:start w:val="1"/>
      <w:numFmt w:val="decimal"/>
      <w:lvlText w:val="%4."/>
      <w:lvlJc w:val="left"/>
      <w:pPr>
        <w:ind w:left="3904" w:hanging="360"/>
      </w:pPr>
    </w:lvl>
    <w:lvl w:ilvl="4" w:tplc="04090019" w:tentative="1">
      <w:start w:val="1"/>
      <w:numFmt w:val="lowerLetter"/>
      <w:lvlText w:val="%5."/>
      <w:lvlJc w:val="left"/>
      <w:pPr>
        <w:ind w:left="4624" w:hanging="360"/>
      </w:pPr>
    </w:lvl>
    <w:lvl w:ilvl="5" w:tplc="0409001B" w:tentative="1">
      <w:start w:val="1"/>
      <w:numFmt w:val="lowerRoman"/>
      <w:lvlText w:val="%6."/>
      <w:lvlJc w:val="right"/>
      <w:pPr>
        <w:ind w:left="5344" w:hanging="180"/>
      </w:pPr>
    </w:lvl>
    <w:lvl w:ilvl="6" w:tplc="0409000F" w:tentative="1">
      <w:start w:val="1"/>
      <w:numFmt w:val="decimal"/>
      <w:lvlText w:val="%7."/>
      <w:lvlJc w:val="left"/>
      <w:pPr>
        <w:ind w:left="6064" w:hanging="360"/>
      </w:pPr>
    </w:lvl>
    <w:lvl w:ilvl="7" w:tplc="04090019" w:tentative="1">
      <w:start w:val="1"/>
      <w:numFmt w:val="lowerLetter"/>
      <w:lvlText w:val="%8."/>
      <w:lvlJc w:val="left"/>
      <w:pPr>
        <w:ind w:left="6784" w:hanging="360"/>
      </w:pPr>
    </w:lvl>
    <w:lvl w:ilvl="8" w:tplc="0409001B" w:tentative="1">
      <w:start w:val="1"/>
      <w:numFmt w:val="lowerRoman"/>
      <w:lvlText w:val="%9."/>
      <w:lvlJc w:val="right"/>
      <w:pPr>
        <w:ind w:left="7504" w:hanging="180"/>
      </w:pPr>
    </w:lvl>
  </w:abstractNum>
  <w:abstractNum w:abstractNumId="2" w15:restartNumberingAfterBreak="0">
    <w:nsid w:val="0A1A3CE4"/>
    <w:multiLevelType w:val="hybridMultilevel"/>
    <w:tmpl w:val="6462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6A3F"/>
    <w:multiLevelType w:val="hybridMultilevel"/>
    <w:tmpl w:val="82044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D294A"/>
    <w:multiLevelType w:val="hybridMultilevel"/>
    <w:tmpl w:val="BD669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16A7E"/>
    <w:multiLevelType w:val="hybridMultilevel"/>
    <w:tmpl w:val="65C6EE84"/>
    <w:lvl w:ilvl="0" w:tplc="04090005">
      <w:start w:val="1"/>
      <w:numFmt w:val="bullet"/>
      <w:lvlText w:val=""/>
      <w:lvlJc w:val="left"/>
      <w:pPr>
        <w:ind w:left="1196" w:hanging="360"/>
      </w:pPr>
      <w:rPr>
        <w:rFonts w:ascii="Wingdings" w:hAnsi="Wingdings"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6" w15:restartNumberingAfterBreak="0">
    <w:nsid w:val="1E2C2D2B"/>
    <w:multiLevelType w:val="hybridMultilevel"/>
    <w:tmpl w:val="174C37CA"/>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7" w15:restartNumberingAfterBreak="0">
    <w:nsid w:val="1FCD4219"/>
    <w:multiLevelType w:val="multilevel"/>
    <w:tmpl w:val="F40A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DA08F1"/>
    <w:multiLevelType w:val="hybridMultilevel"/>
    <w:tmpl w:val="8C004EE8"/>
    <w:lvl w:ilvl="0" w:tplc="D2FA3F60">
      <w:start w:val="1"/>
      <w:numFmt w:val="bullet"/>
      <w:lvlText w:val=""/>
      <w:lvlJc w:val="left"/>
      <w:pPr>
        <w:ind w:left="1024" w:hanging="360"/>
      </w:pPr>
      <w:rPr>
        <w:rFonts w:ascii="Symbol" w:hAnsi="Symbol" w:hint="default"/>
      </w:rPr>
    </w:lvl>
    <w:lvl w:ilvl="1" w:tplc="0409000F">
      <w:start w:val="1"/>
      <w:numFmt w:val="decimal"/>
      <w:lvlText w:val="%2."/>
      <w:lvlJc w:val="left"/>
      <w:pPr>
        <w:ind w:left="1744" w:hanging="360"/>
      </w:pPr>
    </w:lvl>
    <w:lvl w:ilvl="2" w:tplc="04090005">
      <w:start w:val="1"/>
      <w:numFmt w:val="bullet"/>
      <w:lvlText w:val=""/>
      <w:lvlJc w:val="left"/>
      <w:pPr>
        <w:ind w:left="2464" w:hanging="360"/>
      </w:pPr>
      <w:rPr>
        <w:rFonts w:ascii="Wingdings" w:hAnsi="Wingdings" w:hint="default"/>
      </w:rPr>
    </w:lvl>
    <w:lvl w:ilvl="3" w:tplc="04090001">
      <w:start w:val="1"/>
      <w:numFmt w:val="bullet"/>
      <w:lvlText w:val=""/>
      <w:lvlJc w:val="left"/>
      <w:pPr>
        <w:ind w:left="3184" w:hanging="360"/>
      </w:pPr>
      <w:rPr>
        <w:rFonts w:ascii="Symbol" w:hAnsi="Symbol" w:hint="default"/>
      </w:rPr>
    </w:lvl>
    <w:lvl w:ilvl="4" w:tplc="04090003">
      <w:start w:val="1"/>
      <w:numFmt w:val="bullet"/>
      <w:lvlText w:val="o"/>
      <w:lvlJc w:val="left"/>
      <w:pPr>
        <w:ind w:left="3904" w:hanging="360"/>
      </w:pPr>
      <w:rPr>
        <w:rFonts w:ascii="Courier New" w:hAnsi="Courier New" w:cs="Courier New" w:hint="default"/>
      </w:rPr>
    </w:lvl>
    <w:lvl w:ilvl="5" w:tplc="04090005">
      <w:start w:val="1"/>
      <w:numFmt w:val="bullet"/>
      <w:lvlText w:val=""/>
      <w:lvlJc w:val="left"/>
      <w:pPr>
        <w:ind w:left="4624" w:hanging="360"/>
      </w:pPr>
      <w:rPr>
        <w:rFonts w:ascii="Wingdings" w:hAnsi="Wingdings" w:hint="default"/>
      </w:rPr>
    </w:lvl>
    <w:lvl w:ilvl="6" w:tplc="04090001">
      <w:start w:val="1"/>
      <w:numFmt w:val="bullet"/>
      <w:lvlText w:val=""/>
      <w:lvlJc w:val="left"/>
      <w:pPr>
        <w:ind w:left="5344" w:hanging="360"/>
      </w:pPr>
      <w:rPr>
        <w:rFonts w:ascii="Symbol" w:hAnsi="Symbol" w:hint="default"/>
      </w:rPr>
    </w:lvl>
    <w:lvl w:ilvl="7" w:tplc="04090003">
      <w:start w:val="1"/>
      <w:numFmt w:val="bullet"/>
      <w:lvlText w:val="o"/>
      <w:lvlJc w:val="left"/>
      <w:pPr>
        <w:ind w:left="6064" w:hanging="360"/>
      </w:pPr>
      <w:rPr>
        <w:rFonts w:ascii="Courier New" w:hAnsi="Courier New" w:cs="Courier New" w:hint="default"/>
      </w:rPr>
    </w:lvl>
    <w:lvl w:ilvl="8" w:tplc="04090005">
      <w:start w:val="1"/>
      <w:numFmt w:val="bullet"/>
      <w:lvlText w:val=""/>
      <w:lvlJc w:val="left"/>
      <w:pPr>
        <w:ind w:left="6784" w:hanging="360"/>
      </w:pPr>
      <w:rPr>
        <w:rFonts w:ascii="Wingdings" w:hAnsi="Wingdings" w:hint="default"/>
      </w:rPr>
    </w:lvl>
  </w:abstractNum>
  <w:abstractNum w:abstractNumId="9" w15:restartNumberingAfterBreak="0">
    <w:nsid w:val="29320DC2"/>
    <w:multiLevelType w:val="hybridMultilevel"/>
    <w:tmpl w:val="78CC9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5668D"/>
    <w:multiLevelType w:val="hybridMultilevel"/>
    <w:tmpl w:val="F8883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577E5"/>
    <w:multiLevelType w:val="hybridMultilevel"/>
    <w:tmpl w:val="670CA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CA35CB"/>
    <w:multiLevelType w:val="hybridMultilevel"/>
    <w:tmpl w:val="9796FEF0"/>
    <w:lvl w:ilvl="0" w:tplc="D2FA3F60">
      <w:start w:val="1"/>
      <w:numFmt w:val="bullet"/>
      <w:lvlText w:val=""/>
      <w:lvlJc w:val="left"/>
      <w:pPr>
        <w:ind w:left="1024" w:hanging="360"/>
      </w:pPr>
      <w:rPr>
        <w:rFonts w:ascii="Symbol" w:hAnsi="Symbol" w:hint="default"/>
      </w:rPr>
    </w:lvl>
    <w:lvl w:ilvl="1" w:tplc="04090005">
      <w:start w:val="1"/>
      <w:numFmt w:val="bullet"/>
      <w:lvlText w:val=""/>
      <w:lvlJc w:val="left"/>
      <w:pPr>
        <w:ind w:left="1744" w:hanging="360"/>
      </w:pPr>
      <w:rPr>
        <w:rFonts w:ascii="Wingdings" w:hAnsi="Wingdings" w:hint="default"/>
      </w:rPr>
    </w:lvl>
    <w:lvl w:ilvl="2" w:tplc="04090005">
      <w:start w:val="1"/>
      <w:numFmt w:val="bullet"/>
      <w:lvlText w:val=""/>
      <w:lvlJc w:val="left"/>
      <w:pPr>
        <w:ind w:left="2464" w:hanging="360"/>
      </w:pPr>
      <w:rPr>
        <w:rFonts w:ascii="Wingdings" w:hAnsi="Wingdings" w:hint="default"/>
      </w:rPr>
    </w:lvl>
    <w:lvl w:ilvl="3" w:tplc="04090001">
      <w:start w:val="1"/>
      <w:numFmt w:val="bullet"/>
      <w:lvlText w:val=""/>
      <w:lvlJc w:val="left"/>
      <w:pPr>
        <w:ind w:left="3184" w:hanging="360"/>
      </w:pPr>
      <w:rPr>
        <w:rFonts w:ascii="Symbol" w:hAnsi="Symbol" w:hint="default"/>
      </w:rPr>
    </w:lvl>
    <w:lvl w:ilvl="4" w:tplc="04090003">
      <w:start w:val="1"/>
      <w:numFmt w:val="bullet"/>
      <w:lvlText w:val="o"/>
      <w:lvlJc w:val="left"/>
      <w:pPr>
        <w:ind w:left="3904" w:hanging="360"/>
      </w:pPr>
      <w:rPr>
        <w:rFonts w:ascii="Courier New" w:hAnsi="Courier New" w:cs="Courier New" w:hint="default"/>
      </w:rPr>
    </w:lvl>
    <w:lvl w:ilvl="5" w:tplc="04090005">
      <w:start w:val="1"/>
      <w:numFmt w:val="bullet"/>
      <w:lvlText w:val=""/>
      <w:lvlJc w:val="left"/>
      <w:pPr>
        <w:ind w:left="4624" w:hanging="360"/>
      </w:pPr>
      <w:rPr>
        <w:rFonts w:ascii="Wingdings" w:hAnsi="Wingdings" w:hint="default"/>
      </w:rPr>
    </w:lvl>
    <w:lvl w:ilvl="6" w:tplc="04090001">
      <w:start w:val="1"/>
      <w:numFmt w:val="bullet"/>
      <w:lvlText w:val=""/>
      <w:lvlJc w:val="left"/>
      <w:pPr>
        <w:ind w:left="5344" w:hanging="360"/>
      </w:pPr>
      <w:rPr>
        <w:rFonts w:ascii="Symbol" w:hAnsi="Symbol" w:hint="default"/>
      </w:rPr>
    </w:lvl>
    <w:lvl w:ilvl="7" w:tplc="04090003">
      <w:start w:val="1"/>
      <w:numFmt w:val="bullet"/>
      <w:lvlText w:val="o"/>
      <w:lvlJc w:val="left"/>
      <w:pPr>
        <w:ind w:left="6064" w:hanging="360"/>
      </w:pPr>
      <w:rPr>
        <w:rFonts w:ascii="Courier New" w:hAnsi="Courier New" w:cs="Courier New" w:hint="default"/>
      </w:rPr>
    </w:lvl>
    <w:lvl w:ilvl="8" w:tplc="04090005">
      <w:start w:val="1"/>
      <w:numFmt w:val="bullet"/>
      <w:lvlText w:val=""/>
      <w:lvlJc w:val="left"/>
      <w:pPr>
        <w:ind w:left="6784" w:hanging="360"/>
      </w:pPr>
      <w:rPr>
        <w:rFonts w:ascii="Wingdings" w:hAnsi="Wingdings" w:hint="default"/>
      </w:rPr>
    </w:lvl>
  </w:abstractNum>
  <w:abstractNum w:abstractNumId="13" w15:restartNumberingAfterBreak="0">
    <w:nsid w:val="673A5B0F"/>
    <w:multiLevelType w:val="hybridMultilevel"/>
    <w:tmpl w:val="495A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94117"/>
    <w:multiLevelType w:val="hybridMultilevel"/>
    <w:tmpl w:val="B8A637D4"/>
    <w:lvl w:ilvl="0" w:tplc="0409000F">
      <w:start w:val="1"/>
      <w:numFmt w:val="decimal"/>
      <w:lvlText w:val="%1."/>
      <w:lvlJc w:val="left"/>
      <w:pPr>
        <w:ind w:left="1196" w:hanging="360"/>
      </w:pPr>
      <w:rPr>
        <w:rFonts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15" w15:restartNumberingAfterBreak="0">
    <w:nsid w:val="6E8B1458"/>
    <w:multiLevelType w:val="hybridMultilevel"/>
    <w:tmpl w:val="2F844E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DE7CDB"/>
    <w:multiLevelType w:val="hybridMultilevel"/>
    <w:tmpl w:val="7FDC8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5603C4"/>
    <w:multiLevelType w:val="hybridMultilevel"/>
    <w:tmpl w:val="F844F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0"/>
  </w:num>
  <w:num w:numId="4">
    <w:abstractNumId w:val="3"/>
  </w:num>
  <w:num w:numId="5">
    <w:abstractNumId w:val="11"/>
  </w:num>
  <w:num w:numId="6">
    <w:abstractNumId w:val="7"/>
  </w:num>
  <w:num w:numId="7">
    <w:abstractNumId w:val="9"/>
  </w:num>
  <w:num w:numId="8">
    <w:abstractNumId w:val="12"/>
  </w:num>
  <w:num w:numId="9">
    <w:abstractNumId w:val="8"/>
    <w:lvlOverride w:ilvl="0"/>
    <w:lvlOverride w:ilvl="1">
      <w:startOverride w:val="1"/>
    </w:lvlOverride>
    <w:lvlOverride w:ilvl="2"/>
    <w:lvlOverride w:ilvl="3"/>
    <w:lvlOverride w:ilvl="4"/>
    <w:lvlOverride w:ilvl="5"/>
    <w:lvlOverride w:ilvl="6"/>
    <w:lvlOverride w:ilvl="7"/>
    <w:lvlOverride w:ilvl="8"/>
  </w:num>
  <w:num w:numId="10">
    <w:abstractNumId w:val="13"/>
  </w:num>
  <w:num w:numId="11">
    <w:abstractNumId w:val="0"/>
  </w:num>
  <w:num w:numId="12">
    <w:abstractNumId w:val="1"/>
  </w:num>
  <w:num w:numId="13">
    <w:abstractNumId w:val="4"/>
  </w:num>
  <w:num w:numId="14">
    <w:abstractNumId w:val="14"/>
  </w:num>
  <w:num w:numId="15">
    <w:abstractNumId w:val="17"/>
  </w:num>
  <w:num w:numId="16">
    <w:abstractNumId w:val="15"/>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F2"/>
    <w:rsid w:val="00022CEE"/>
    <w:rsid w:val="000248E8"/>
    <w:rsid w:val="0007155D"/>
    <w:rsid w:val="000A74F1"/>
    <w:rsid w:val="000B27C9"/>
    <w:rsid w:val="000C397A"/>
    <w:rsid w:val="000D3C29"/>
    <w:rsid w:val="000E5407"/>
    <w:rsid w:val="000E66DF"/>
    <w:rsid w:val="001025EE"/>
    <w:rsid w:val="001518BE"/>
    <w:rsid w:val="0015347B"/>
    <w:rsid w:val="00161712"/>
    <w:rsid w:val="001B1ECC"/>
    <w:rsid w:val="00217D16"/>
    <w:rsid w:val="00234C1C"/>
    <w:rsid w:val="0029743D"/>
    <w:rsid w:val="002A3BCC"/>
    <w:rsid w:val="003665E1"/>
    <w:rsid w:val="003E4D97"/>
    <w:rsid w:val="00406071"/>
    <w:rsid w:val="00416331"/>
    <w:rsid w:val="004C67B2"/>
    <w:rsid w:val="004D2E5B"/>
    <w:rsid w:val="004E6874"/>
    <w:rsid w:val="005163DB"/>
    <w:rsid w:val="00582724"/>
    <w:rsid w:val="00593FD7"/>
    <w:rsid w:val="005D7C24"/>
    <w:rsid w:val="005E7FCF"/>
    <w:rsid w:val="005F3519"/>
    <w:rsid w:val="00633660"/>
    <w:rsid w:val="006A4913"/>
    <w:rsid w:val="006B4193"/>
    <w:rsid w:val="006D0542"/>
    <w:rsid w:val="00711AB9"/>
    <w:rsid w:val="00732281"/>
    <w:rsid w:val="00757EAB"/>
    <w:rsid w:val="00785890"/>
    <w:rsid w:val="00785BC7"/>
    <w:rsid w:val="00793628"/>
    <w:rsid w:val="007D38F2"/>
    <w:rsid w:val="00817455"/>
    <w:rsid w:val="008737F7"/>
    <w:rsid w:val="00895736"/>
    <w:rsid w:val="008A5CCE"/>
    <w:rsid w:val="008B7BF1"/>
    <w:rsid w:val="009A1EA4"/>
    <w:rsid w:val="009E56A1"/>
    <w:rsid w:val="00A13EF5"/>
    <w:rsid w:val="00A3154F"/>
    <w:rsid w:val="00A54701"/>
    <w:rsid w:val="00AE2B84"/>
    <w:rsid w:val="00B82E51"/>
    <w:rsid w:val="00B93794"/>
    <w:rsid w:val="00BB0A97"/>
    <w:rsid w:val="00C0223E"/>
    <w:rsid w:val="00C40521"/>
    <w:rsid w:val="00C407CF"/>
    <w:rsid w:val="00D72C1D"/>
    <w:rsid w:val="00D9759B"/>
    <w:rsid w:val="00E65A2D"/>
    <w:rsid w:val="00E74E16"/>
    <w:rsid w:val="00EE4648"/>
    <w:rsid w:val="00EE6A9E"/>
    <w:rsid w:val="00F02015"/>
    <w:rsid w:val="00FC0506"/>
    <w:rsid w:val="00FE59EE"/>
    <w:rsid w:val="00FF61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2039"/>
  <w15:chartTrackingRefBased/>
  <w15:docId w15:val="{7329A9BB-4A03-4501-A93C-E010730F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ultan normal"/>
        <w:sz w:val="24"/>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347B"/>
    <w:pPr>
      <w:ind w:left="720"/>
      <w:contextualSpacing/>
    </w:pPr>
  </w:style>
  <w:style w:type="paragraph" w:styleId="NormalWeb">
    <w:name w:val="Normal (Web)"/>
    <w:basedOn w:val="Normal"/>
    <w:uiPriority w:val="99"/>
    <w:semiHidden/>
    <w:unhideWhenUsed/>
    <w:rsid w:val="006A4913"/>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6A4913"/>
    <w:rPr>
      <w:b/>
      <w:bCs/>
    </w:rPr>
  </w:style>
  <w:style w:type="paragraph" w:styleId="CommentText">
    <w:name w:val="annotation text"/>
    <w:basedOn w:val="Normal"/>
    <w:link w:val="CommentTextChar"/>
    <w:uiPriority w:val="99"/>
    <w:semiHidden/>
    <w:unhideWhenUsed/>
    <w:rsid w:val="004C67B2"/>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semiHidden/>
    <w:rsid w:val="004C67B2"/>
    <w:rPr>
      <w:rFonts w:ascii="Calibri" w:eastAsia="Times New Roman" w:hAnsi="Calibri" w:cs="Arial"/>
      <w:sz w:val="20"/>
      <w:szCs w:val="20"/>
    </w:rPr>
  </w:style>
  <w:style w:type="character" w:customStyle="1" w:styleId="ListParagraphChar">
    <w:name w:val="List Paragraph Char"/>
    <w:basedOn w:val="DefaultParagraphFont"/>
    <w:link w:val="ListParagraph"/>
    <w:uiPriority w:val="34"/>
    <w:locked/>
    <w:rsid w:val="004C67B2"/>
  </w:style>
  <w:style w:type="character" w:styleId="CommentReference">
    <w:name w:val="annotation reference"/>
    <w:uiPriority w:val="99"/>
    <w:semiHidden/>
    <w:unhideWhenUsed/>
    <w:rsid w:val="004C67B2"/>
    <w:rPr>
      <w:sz w:val="16"/>
      <w:szCs w:val="16"/>
    </w:rPr>
  </w:style>
  <w:style w:type="paragraph" w:styleId="BalloonText">
    <w:name w:val="Balloon Text"/>
    <w:basedOn w:val="Normal"/>
    <w:link w:val="BalloonTextChar"/>
    <w:uiPriority w:val="99"/>
    <w:semiHidden/>
    <w:unhideWhenUsed/>
    <w:rsid w:val="004C6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7B2"/>
    <w:rPr>
      <w:rFonts w:ascii="Segoe UI" w:hAnsi="Segoe UI" w:cs="Segoe UI"/>
      <w:sz w:val="18"/>
      <w:szCs w:val="18"/>
    </w:rPr>
  </w:style>
  <w:style w:type="paragraph" w:styleId="Header">
    <w:name w:val="header"/>
    <w:basedOn w:val="Normal"/>
    <w:link w:val="HeaderChar"/>
    <w:uiPriority w:val="99"/>
    <w:unhideWhenUsed/>
    <w:rsid w:val="000E5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407"/>
  </w:style>
  <w:style w:type="paragraph" w:styleId="Footer">
    <w:name w:val="footer"/>
    <w:basedOn w:val="Normal"/>
    <w:link w:val="FooterChar"/>
    <w:uiPriority w:val="99"/>
    <w:unhideWhenUsed/>
    <w:rsid w:val="000E5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407"/>
  </w:style>
  <w:style w:type="paragraph" w:styleId="NoSpacing">
    <w:name w:val="No Spacing"/>
    <w:uiPriority w:val="1"/>
    <w:qFormat/>
    <w:rsid w:val="00895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24152">
      <w:bodyDiv w:val="1"/>
      <w:marLeft w:val="0"/>
      <w:marRight w:val="0"/>
      <w:marTop w:val="0"/>
      <w:marBottom w:val="0"/>
      <w:divBdr>
        <w:top w:val="none" w:sz="0" w:space="0" w:color="auto"/>
        <w:left w:val="none" w:sz="0" w:space="0" w:color="auto"/>
        <w:bottom w:val="none" w:sz="0" w:space="0" w:color="auto"/>
        <w:right w:val="none" w:sz="0" w:space="0" w:color="auto"/>
      </w:divBdr>
    </w:div>
    <w:div w:id="1075736690">
      <w:bodyDiv w:val="1"/>
      <w:marLeft w:val="0"/>
      <w:marRight w:val="0"/>
      <w:marTop w:val="0"/>
      <w:marBottom w:val="0"/>
      <w:divBdr>
        <w:top w:val="none" w:sz="0" w:space="0" w:color="auto"/>
        <w:left w:val="none" w:sz="0" w:space="0" w:color="auto"/>
        <w:bottom w:val="none" w:sz="0" w:space="0" w:color="auto"/>
        <w:right w:val="none" w:sz="0" w:space="0" w:color="auto"/>
      </w:divBdr>
    </w:div>
    <w:div w:id="209978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0d09761e-0375-4c36-b03c-fc35545247fb</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AF56E9-0A58-45FA-AB7A-072F60CAC24D}"/>
</file>

<file path=customXml/itemProps2.xml><?xml version="1.0" encoding="utf-8"?>
<ds:datastoreItem xmlns:ds="http://schemas.openxmlformats.org/officeDocument/2006/customXml" ds:itemID="{4C8771EA-FD99-40B7-ACB1-0B98E9A220D7}"/>
</file>

<file path=customXml/itemProps3.xml><?xml version="1.0" encoding="utf-8"?>
<ds:datastoreItem xmlns:ds="http://schemas.openxmlformats.org/officeDocument/2006/customXml" ds:itemID="{08D0FB52-6693-4602-AB53-2F86688C5D49}"/>
</file>

<file path=docProps/app.xml><?xml version="1.0" encoding="utf-8"?>
<Properties xmlns="http://schemas.openxmlformats.org/officeDocument/2006/extended-properties" xmlns:vt="http://schemas.openxmlformats.org/officeDocument/2006/docPropsVTypes">
  <Template>Normal.dotm</Template>
  <TotalTime>17</TotalTime>
  <Pages>7</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Al-Shanfari</dc:creator>
  <cp:keywords/>
  <dc:description/>
  <cp:lastModifiedBy>Salim Al-Shanfari</cp:lastModifiedBy>
  <cp:revision>3</cp:revision>
  <cp:lastPrinted>2019-04-15T03:47:00Z</cp:lastPrinted>
  <dcterms:created xsi:type="dcterms:W3CDTF">2019-04-15T04:32:00Z</dcterms:created>
  <dcterms:modified xsi:type="dcterms:W3CDTF">2019-04-16T07:21:00Z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