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0104E0" w14:textId="77777777" w:rsidR="00BE419A" w:rsidRPr="00C510C6" w:rsidRDefault="00BE419A" w:rsidP="00C510C6">
      <w:pPr>
        <w:ind w:left="278"/>
        <w:jc w:val="center"/>
        <w:rPr>
          <w:rFonts w:ascii="Simplified Arabic" w:hAnsi="Simplified Arabic" w:cs="PT Bold Heading"/>
          <w:color w:val="000000"/>
          <w:sz w:val="44"/>
          <w:szCs w:val="44"/>
          <w:rtl/>
          <w:lang w:bidi="ar-EG"/>
        </w:rPr>
      </w:pPr>
      <w:bookmarkStart w:id="0" w:name="_GoBack"/>
      <w:bookmarkEnd w:id="0"/>
    </w:p>
    <w:p w14:paraId="5C24EF3F" w14:textId="77777777" w:rsidR="00691C90" w:rsidRPr="00C510C6" w:rsidRDefault="00691C90" w:rsidP="00C510C6">
      <w:pPr>
        <w:ind w:left="278"/>
        <w:jc w:val="center"/>
        <w:rPr>
          <w:rFonts w:ascii="Simplified Arabic" w:hAnsi="Simplified Arabic" w:cs="PT Bold Heading"/>
          <w:color w:val="000000"/>
          <w:sz w:val="44"/>
          <w:szCs w:val="44"/>
          <w:rtl/>
          <w:lang w:bidi="ar-EG"/>
        </w:rPr>
      </w:pPr>
    </w:p>
    <w:p w14:paraId="0FFB36FB" w14:textId="77777777" w:rsidR="00F22129" w:rsidRPr="00C510C6" w:rsidRDefault="00F22129" w:rsidP="00C510C6">
      <w:pPr>
        <w:ind w:left="278"/>
        <w:jc w:val="center"/>
        <w:rPr>
          <w:rFonts w:ascii="Simplified Arabic" w:hAnsi="Simplified Arabic" w:cs="PT Bold Heading"/>
          <w:color w:val="000000"/>
          <w:sz w:val="44"/>
          <w:szCs w:val="44"/>
          <w:rtl/>
          <w:lang w:bidi="ar-EG"/>
        </w:rPr>
      </w:pPr>
      <w:r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كلم</w:t>
      </w:r>
      <w:r w:rsid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ــ</w:t>
      </w:r>
      <w:r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 xml:space="preserve">ة </w:t>
      </w:r>
    </w:p>
    <w:p w14:paraId="3378EEA9" w14:textId="77777777" w:rsidR="00F22129" w:rsidRPr="00C510C6" w:rsidRDefault="00CB5704" w:rsidP="00C510C6">
      <w:pPr>
        <w:ind w:left="278"/>
        <w:jc w:val="center"/>
        <w:rPr>
          <w:rFonts w:ascii="Simplified Arabic" w:hAnsi="Simplified Arabic" w:cs="PT Bold Heading"/>
          <w:color w:val="000000"/>
          <w:sz w:val="44"/>
          <w:szCs w:val="44"/>
          <w:rtl/>
          <w:lang w:bidi="ar-EG"/>
        </w:rPr>
      </w:pPr>
      <w:r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معالي السيد أحم</w:t>
      </w:r>
      <w:r w:rsidR="00BD3F34"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ـ</w:t>
      </w:r>
      <w:r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د أب</w:t>
      </w:r>
      <w:r w:rsidR="00BD3F34"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ـ</w:t>
      </w:r>
      <w:r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و الغي</w:t>
      </w:r>
      <w:r w:rsidR="00BD3F34"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ـ</w:t>
      </w:r>
      <w:r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ط</w:t>
      </w:r>
    </w:p>
    <w:p w14:paraId="41689B11" w14:textId="77777777" w:rsidR="00F22129" w:rsidRPr="00C510C6" w:rsidRDefault="00F22129" w:rsidP="00C510C6">
      <w:pPr>
        <w:ind w:left="278"/>
        <w:jc w:val="center"/>
        <w:rPr>
          <w:rFonts w:ascii="Simplified Arabic" w:hAnsi="Simplified Arabic" w:cs="PT Bold Heading"/>
          <w:color w:val="000000"/>
          <w:sz w:val="44"/>
          <w:szCs w:val="44"/>
          <w:rtl/>
          <w:lang w:bidi="ar-EG"/>
        </w:rPr>
      </w:pPr>
      <w:r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الأمين العام لجامعة الدول العربية</w:t>
      </w:r>
    </w:p>
    <w:p w14:paraId="6511B490" w14:textId="77777777" w:rsidR="00F22129" w:rsidRPr="00C510C6" w:rsidRDefault="00F22129" w:rsidP="00C510C6">
      <w:pPr>
        <w:ind w:left="278"/>
        <w:jc w:val="center"/>
        <w:rPr>
          <w:rFonts w:ascii="Simplified Arabic" w:hAnsi="Simplified Arabic" w:cs="PT Bold Heading"/>
          <w:color w:val="000000"/>
          <w:sz w:val="44"/>
          <w:szCs w:val="44"/>
          <w:lang w:bidi="ar-EG"/>
        </w:rPr>
      </w:pPr>
    </w:p>
    <w:p w14:paraId="7348ECE6" w14:textId="77777777" w:rsidR="00C510C6" w:rsidRPr="00C510C6" w:rsidRDefault="00C510C6" w:rsidP="00C510C6">
      <w:pPr>
        <w:ind w:left="278"/>
        <w:jc w:val="center"/>
        <w:rPr>
          <w:rFonts w:ascii="Simplified Arabic" w:hAnsi="Simplified Arabic" w:cs="PT Bold Heading"/>
          <w:color w:val="000000"/>
          <w:sz w:val="44"/>
          <w:szCs w:val="44"/>
          <w:lang w:bidi="ar-EG"/>
        </w:rPr>
      </w:pPr>
    </w:p>
    <w:p w14:paraId="4FB525AB" w14:textId="77777777" w:rsidR="00C510C6" w:rsidRPr="00C510C6" w:rsidRDefault="00C510C6" w:rsidP="00C510C6">
      <w:pPr>
        <w:ind w:left="278"/>
        <w:jc w:val="center"/>
        <w:rPr>
          <w:rFonts w:ascii="Simplified Arabic" w:hAnsi="Simplified Arabic" w:cs="PT Bold Heading"/>
          <w:color w:val="000000"/>
          <w:sz w:val="44"/>
          <w:szCs w:val="44"/>
          <w:rtl/>
          <w:lang w:bidi="ar-EG"/>
        </w:rPr>
      </w:pPr>
    </w:p>
    <w:p w14:paraId="73730389" w14:textId="77777777" w:rsidR="00F22129" w:rsidRPr="00C510C6" w:rsidRDefault="00F22129" w:rsidP="00C510C6">
      <w:pPr>
        <w:ind w:left="278"/>
        <w:jc w:val="center"/>
        <w:rPr>
          <w:rFonts w:ascii="Simplified Arabic" w:hAnsi="Simplified Arabic" w:cs="PT Bold Heading"/>
          <w:color w:val="000000"/>
          <w:sz w:val="44"/>
          <w:szCs w:val="44"/>
          <w:rtl/>
          <w:lang w:bidi="ar-EG"/>
        </w:rPr>
      </w:pPr>
      <w:r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ف</w:t>
      </w:r>
      <w:r w:rsid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ـ</w:t>
      </w:r>
      <w:r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ي</w:t>
      </w:r>
    </w:p>
    <w:p w14:paraId="1E5B869F" w14:textId="77777777" w:rsidR="006D680E" w:rsidRPr="00C510C6" w:rsidRDefault="001B7259" w:rsidP="00C510C6">
      <w:pPr>
        <w:ind w:left="278"/>
        <w:jc w:val="center"/>
        <w:rPr>
          <w:rFonts w:ascii="Simplified Arabic" w:hAnsi="Simplified Arabic" w:cs="PT Bold Heading"/>
          <w:color w:val="000000"/>
          <w:sz w:val="44"/>
          <w:szCs w:val="44"/>
          <w:rtl/>
          <w:lang w:bidi="ar-EG"/>
        </w:rPr>
      </w:pPr>
      <w:r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 xml:space="preserve">الجلسة الافتتاحية </w:t>
      </w:r>
      <w:r w:rsidR="006D680E"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للدورة الخامسة</w:t>
      </w:r>
    </w:p>
    <w:p w14:paraId="3848524F" w14:textId="77777777" w:rsidR="00F22129" w:rsidRPr="00C510C6" w:rsidRDefault="006D680E" w:rsidP="00C510C6">
      <w:pPr>
        <w:ind w:left="278"/>
        <w:jc w:val="center"/>
        <w:rPr>
          <w:rFonts w:ascii="Simplified Arabic" w:hAnsi="Simplified Arabic" w:cs="PT Bold Heading"/>
          <w:color w:val="000000"/>
          <w:sz w:val="44"/>
          <w:szCs w:val="44"/>
          <w:rtl/>
          <w:lang w:bidi="ar-EG"/>
        </w:rPr>
      </w:pPr>
      <w:r w:rsidRPr="00C510C6">
        <w:rPr>
          <w:rFonts w:ascii="Simplified Arabic" w:hAnsi="Simplified Arabic" w:cs="PT Bold Heading" w:hint="cs"/>
          <w:color w:val="000000"/>
          <w:sz w:val="44"/>
          <w:szCs w:val="44"/>
          <w:rtl/>
          <w:lang w:bidi="ar-EG"/>
        </w:rPr>
        <w:t>للقمة العربية التنموية: الاقتصادية والاجتماعية</w:t>
      </w:r>
    </w:p>
    <w:p w14:paraId="498A84A7" w14:textId="77777777" w:rsidR="00BD3F34" w:rsidRPr="00C510C6" w:rsidRDefault="00BD3F34" w:rsidP="00C510C6">
      <w:pPr>
        <w:ind w:left="278"/>
        <w:jc w:val="center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</w:p>
    <w:p w14:paraId="620FE058" w14:textId="77777777" w:rsidR="00BD3F34" w:rsidRDefault="00BD3F34" w:rsidP="00C510C6">
      <w:pPr>
        <w:ind w:left="278"/>
        <w:jc w:val="center"/>
        <w:rPr>
          <w:rFonts w:ascii="Simplified Arabic" w:hAnsi="Simplified Arabic"/>
          <w:color w:val="000000"/>
          <w:sz w:val="44"/>
          <w:szCs w:val="44"/>
          <w:lang w:bidi="ar-EG"/>
        </w:rPr>
      </w:pPr>
    </w:p>
    <w:p w14:paraId="161E7C78" w14:textId="77777777" w:rsidR="00C510C6" w:rsidRDefault="00C510C6" w:rsidP="00C510C6">
      <w:pPr>
        <w:ind w:left="278"/>
        <w:jc w:val="center"/>
        <w:rPr>
          <w:rFonts w:ascii="Simplified Arabic" w:hAnsi="Simplified Arabic"/>
          <w:color w:val="000000"/>
          <w:sz w:val="44"/>
          <w:szCs w:val="44"/>
          <w:lang w:bidi="ar-EG"/>
        </w:rPr>
      </w:pPr>
    </w:p>
    <w:p w14:paraId="2A99BBAC" w14:textId="77777777" w:rsidR="00C510C6" w:rsidRPr="00C510C6" w:rsidRDefault="00C510C6" w:rsidP="00C510C6">
      <w:pPr>
        <w:ind w:left="278"/>
        <w:jc w:val="center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</w:p>
    <w:p w14:paraId="66C1722D" w14:textId="77777777" w:rsidR="00F22129" w:rsidRPr="00FC011F" w:rsidRDefault="00503072" w:rsidP="00C510C6">
      <w:pPr>
        <w:ind w:left="278"/>
        <w:jc w:val="center"/>
        <w:rPr>
          <w:rFonts w:ascii="Simplified Arabic" w:hAnsi="Simplified Arabic"/>
          <w:color w:val="000000"/>
          <w:sz w:val="36"/>
          <w:szCs w:val="36"/>
          <w:lang w:bidi="ar-EG"/>
        </w:rPr>
      </w:pPr>
      <w:r w:rsidRPr="00FC011F">
        <w:rPr>
          <w:rFonts w:ascii="Simplified Arabic" w:hAnsi="Simplified Arabic" w:hint="cs"/>
          <w:color w:val="000000"/>
          <w:sz w:val="36"/>
          <w:szCs w:val="36"/>
          <w:rtl/>
          <w:lang w:bidi="ar-EG"/>
        </w:rPr>
        <w:t>بغداد</w:t>
      </w:r>
      <w:r w:rsidR="00D760D8" w:rsidRPr="00FC011F">
        <w:rPr>
          <w:rFonts w:ascii="Simplified Arabic" w:hAnsi="Simplified Arabic" w:hint="cs"/>
          <w:color w:val="000000"/>
          <w:sz w:val="36"/>
          <w:szCs w:val="36"/>
          <w:rtl/>
          <w:lang w:bidi="ar-EG"/>
        </w:rPr>
        <w:t>:</w:t>
      </w:r>
      <w:r w:rsidRPr="00FC011F">
        <w:rPr>
          <w:rFonts w:ascii="Simplified Arabic" w:hAnsi="Simplified Arabic" w:hint="cs"/>
          <w:color w:val="000000"/>
          <w:sz w:val="36"/>
          <w:szCs w:val="36"/>
          <w:rtl/>
          <w:lang w:bidi="ar-EG"/>
        </w:rPr>
        <w:t xml:space="preserve"> 17/5/2025</w:t>
      </w:r>
    </w:p>
    <w:p w14:paraId="26460722" w14:textId="620416AC" w:rsidR="00675B44" w:rsidRDefault="00675B44" w:rsidP="00C510C6">
      <w:pPr>
        <w:ind w:left="278"/>
        <w:jc w:val="center"/>
        <w:rPr>
          <w:rFonts w:cs="Times New Roman"/>
          <w:color w:val="000000"/>
          <w:sz w:val="44"/>
          <w:szCs w:val="44"/>
          <w:lang w:bidi="ar-EG"/>
        </w:rPr>
      </w:pPr>
    </w:p>
    <w:p w14:paraId="18433D18" w14:textId="77777777" w:rsidR="00186AC0" w:rsidRDefault="00186AC0" w:rsidP="00C510C6">
      <w:pPr>
        <w:ind w:left="278"/>
        <w:jc w:val="center"/>
        <w:rPr>
          <w:rFonts w:cs="Times New Roman"/>
          <w:color w:val="000000"/>
          <w:sz w:val="44"/>
          <w:szCs w:val="44"/>
          <w:lang w:bidi="ar-EG"/>
        </w:rPr>
      </w:pPr>
    </w:p>
    <w:p w14:paraId="0F862C0E" w14:textId="77777777" w:rsidR="00186AC0" w:rsidRDefault="00186AC0" w:rsidP="00C510C6">
      <w:pPr>
        <w:ind w:left="278"/>
        <w:jc w:val="center"/>
        <w:rPr>
          <w:rFonts w:cs="Times New Roman"/>
          <w:color w:val="000000"/>
          <w:sz w:val="44"/>
          <w:szCs w:val="44"/>
          <w:lang w:bidi="ar-EG"/>
        </w:rPr>
      </w:pPr>
    </w:p>
    <w:p w14:paraId="34B32D14" w14:textId="77777777" w:rsidR="00186AC0" w:rsidRDefault="00186AC0" w:rsidP="00C510C6">
      <w:pPr>
        <w:ind w:left="278"/>
        <w:jc w:val="center"/>
        <w:rPr>
          <w:rFonts w:cs="Times New Roman"/>
          <w:color w:val="000000"/>
          <w:sz w:val="44"/>
          <w:szCs w:val="44"/>
          <w:lang w:bidi="ar-EG"/>
        </w:rPr>
      </w:pPr>
    </w:p>
    <w:p w14:paraId="074BD7D6" w14:textId="77777777" w:rsidR="00186AC0" w:rsidRDefault="00186AC0" w:rsidP="00C510C6">
      <w:pPr>
        <w:ind w:left="278"/>
        <w:jc w:val="center"/>
        <w:rPr>
          <w:rFonts w:cs="Times New Roman"/>
          <w:color w:val="000000"/>
          <w:sz w:val="44"/>
          <w:szCs w:val="44"/>
          <w:lang w:bidi="ar-EG"/>
        </w:rPr>
      </w:pPr>
    </w:p>
    <w:p w14:paraId="40CF36AA" w14:textId="77777777" w:rsidR="00186AC0" w:rsidRPr="00186AC0" w:rsidRDefault="00186AC0" w:rsidP="00C510C6">
      <w:pPr>
        <w:ind w:left="278"/>
        <w:jc w:val="center"/>
        <w:rPr>
          <w:rFonts w:cs="Times New Roman"/>
          <w:color w:val="000000"/>
          <w:sz w:val="44"/>
          <w:szCs w:val="44"/>
          <w:lang w:bidi="ar-EG"/>
        </w:rPr>
      </w:pPr>
    </w:p>
    <w:p w14:paraId="678C7492" w14:textId="77777777" w:rsidR="00675B44" w:rsidRDefault="00675B44" w:rsidP="00675B44">
      <w:pPr>
        <w:spacing w:line="700" w:lineRule="exact"/>
        <w:ind w:left="3254" w:right="-360" w:hanging="3755"/>
        <w:jc w:val="mediumKashida"/>
        <w:rPr>
          <w:rFonts w:ascii="Simplified Arabic" w:hAnsi="Simplified Arabic"/>
          <w:color w:val="000000"/>
          <w:sz w:val="44"/>
          <w:szCs w:val="44"/>
          <w:lang w:bidi="ar-EG"/>
        </w:rPr>
      </w:pPr>
    </w:p>
    <w:p w14:paraId="12610159" w14:textId="7D6D0C4F" w:rsidR="00502849" w:rsidRPr="0033047D" w:rsidRDefault="009E4BB9" w:rsidP="00675B44">
      <w:pPr>
        <w:spacing w:line="700" w:lineRule="exact"/>
        <w:ind w:left="3254" w:right="-360" w:hanging="3755"/>
        <w:jc w:val="mediumKashida"/>
        <w:rPr>
          <w:rFonts w:ascii="Simplified Arabic" w:hAnsi="Simplified Arabic"/>
          <w:i/>
          <w:iCs/>
          <w:color w:val="000000"/>
          <w:sz w:val="44"/>
          <w:szCs w:val="44"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دولة</w:t>
      </w:r>
      <w:r w:rsidR="00691C90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الرئيس 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محمد شياع السوداني</w:t>
      </w:r>
    </w:p>
    <w:p w14:paraId="2E7D73EC" w14:textId="6A9E43B7" w:rsidR="00CA10E1" w:rsidRPr="0033047D" w:rsidRDefault="00C510C6" w:rsidP="00675B44">
      <w:pPr>
        <w:pStyle w:val="Heading2"/>
        <w:shd w:val="clear" w:color="auto" w:fill="FFFFFF"/>
        <w:spacing w:before="0" w:after="0" w:line="700" w:lineRule="exact"/>
        <w:jc w:val="left"/>
        <w:rPr>
          <w:rFonts w:ascii="Simplified Arabic" w:hAnsi="Simplified Arabic" w:cs="Simplified Arabic"/>
          <w:i w:val="0"/>
          <w:iCs w:val="0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ab/>
      </w:r>
      <w:r w:rsidR="00691C90"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 xml:space="preserve">رئيس </w:t>
      </w:r>
      <w:r w:rsidR="009E4BB9"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>مجلس ال</w:t>
      </w:r>
      <w:r w:rsidR="000B3F99"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>و</w:t>
      </w:r>
      <w:r w:rsidR="009E4BB9"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>زراء</w:t>
      </w:r>
      <w:r w:rsidR="00503072"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 xml:space="preserve"> </w:t>
      </w:r>
    </w:p>
    <w:p w14:paraId="1DD4EE3E" w14:textId="2A75A8AA" w:rsidR="006A6564" w:rsidRPr="0033047D" w:rsidRDefault="0095598B" w:rsidP="00675B44">
      <w:pPr>
        <w:pStyle w:val="Heading2"/>
        <w:shd w:val="clear" w:color="auto" w:fill="FFFFFF"/>
        <w:spacing w:before="0" w:after="0" w:line="700" w:lineRule="exact"/>
        <w:jc w:val="left"/>
        <w:rPr>
          <w:rFonts w:ascii="Simplified Arabic" w:hAnsi="Simplified Arabic" w:cs="Simplified Arabic"/>
          <w:i w:val="0"/>
          <w:iCs w:val="0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ab/>
      </w:r>
      <w:r w:rsidR="00FB19F7"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>رئ</w:t>
      </w:r>
      <w:r w:rsidR="009E4BB9"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>يس</w:t>
      </w:r>
      <w:r w:rsidR="00FB19F7"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 xml:space="preserve"> الدورة الخامسة للقمة العربية التنموية: </w:t>
      </w:r>
      <w:r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ab/>
      </w:r>
      <w:r w:rsidR="00FB19F7"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>الاقتصادية والاجتماعية</w:t>
      </w:r>
    </w:p>
    <w:p w14:paraId="3A65C045" w14:textId="333BBBF5" w:rsidR="00033B77" w:rsidRPr="0033047D" w:rsidRDefault="00033B77" w:rsidP="00675B44">
      <w:pPr>
        <w:pStyle w:val="Heading2"/>
        <w:shd w:val="clear" w:color="auto" w:fill="FFFFFF"/>
        <w:spacing w:after="0" w:line="700" w:lineRule="exact"/>
        <w:jc w:val="left"/>
        <w:rPr>
          <w:rFonts w:ascii="Simplified Arabic" w:hAnsi="Simplified Arabic" w:cs="Simplified Arabic"/>
          <w:i w:val="0"/>
          <w:iCs w:val="0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>أصحاب المعالي،</w:t>
      </w:r>
    </w:p>
    <w:p w14:paraId="6C8DE344" w14:textId="77777777" w:rsidR="00F22129" w:rsidRPr="0033047D" w:rsidRDefault="00F22129" w:rsidP="00675B44">
      <w:pPr>
        <w:pStyle w:val="Heading2"/>
        <w:shd w:val="clear" w:color="auto" w:fill="FFFFFF"/>
        <w:spacing w:after="0" w:line="700" w:lineRule="exact"/>
        <w:jc w:val="left"/>
        <w:rPr>
          <w:rFonts w:ascii="Simplified Arabic" w:hAnsi="Simplified Arabic" w:cs="Simplified Arabic"/>
          <w:i w:val="0"/>
          <w:iCs w:val="0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cs="Simplified Arabic" w:hint="cs"/>
          <w:i w:val="0"/>
          <w:iCs w:val="0"/>
          <w:color w:val="000000"/>
          <w:sz w:val="44"/>
          <w:szCs w:val="44"/>
          <w:rtl/>
          <w:lang w:bidi="ar-EG"/>
        </w:rPr>
        <w:t>السيدات والسادة،</w:t>
      </w:r>
    </w:p>
    <w:p w14:paraId="1A549D7E" w14:textId="5498B2F9" w:rsidR="006305FD" w:rsidRPr="0033047D" w:rsidRDefault="0095598B" w:rsidP="00675B44">
      <w:pPr>
        <w:spacing w:line="700" w:lineRule="exact"/>
        <w:ind w:left="-142" w:right="-357" w:firstLine="448"/>
        <w:jc w:val="mediumKashida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ab/>
      </w:r>
      <w:r w:rsidR="006305FD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يطيب لي في البداية أن أتوجه بخالص التهنئة إل</w:t>
      </w:r>
      <w:r w:rsidR="009E4BB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يكم دولة الرئيس</w:t>
      </w:r>
      <w:r w:rsidR="0050284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،</w:t>
      </w:r>
      <w:r w:rsidR="005375EE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</w:t>
      </w:r>
      <w:r w:rsidR="0009652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على تولي </w:t>
      </w:r>
      <w:r w:rsidR="009E4BB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العراق</w:t>
      </w:r>
      <w:r w:rsidR="0009652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رئاسة الدورة الخامسة للقمة العربية التنموية: الاقتصادية والاجتماعية</w:t>
      </w:r>
      <w:r w:rsidR="00531962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...</w:t>
      </w:r>
      <w:r w:rsidR="0009652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متمنياً ل</w:t>
      </w:r>
      <w:r w:rsidR="009E4BB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كم</w:t>
      </w:r>
      <w:r w:rsidR="00EE3CB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</w:t>
      </w:r>
      <w:r w:rsidR="0009652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التوفيق والسداد في قيادة دفة العمل</w:t>
      </w:r>
      <w:r w:rsidR="00EE3CB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التنموي العربي المشترك طوال فترة رئاسة </w:t>
      </w:r>
      <w:r w:rsidR="00237FDA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الدورة الخامسة للقمة، والتي تمتد لأربع سنوات قادمة.</w:t>
      </w:r>
    </w:p>
    <w:p w14:paraId="3B2AB2EE" w14:textId="77777777" w:rsidR="00237FDA" w:rsidRPr="0033047D" w:rsidRDefault="0095598B" w:rsidP="00BD5D04">
      <w:pPr>
        <w:spacing w:line="700" w:lineRule="exact"/>
        <w:ind w:left="-142" w:right="-357" w:firstLine="448"/>
        <w:jc w:val="mediumKashida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ab/>
      </w:r>
      <w:r w:rsidR="00F72F47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كما أتوجه بالتحية والتقدير إلى الجمهورية اللبنانية </w:t>
      </w:r>
      <w:r w:rsidR="001C66B8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على رئاستها للدورة الرابعة للقمة، </w:t>
      </w:r>
      <w:r w:rsidR="00291E37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طوال الفترة الماضية، </w:t>
      </w:r>
      <w:r w:rsidR="00A90DBE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والقيادة الحكيمة</w:t>
      </w:r>
      <w:r w:rsidR="00F44B3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لأعمالها.</w:t>
      </w:r>
      <w:r w:rsidR="001C66B8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</w:t>
      </w:r>
    </w:p>
    <w:p w14:paraId="701F2B3A" w14:textId="77777777" w:rsidR="00F44B31" w:rsidRPr="0033047D" w:rsidRDefault="00F44B31" w:rsidP="00675B44">
      <w:pPr>
        <w:spacing w:before="240" w:line="700" w:lineRule="exact"/>
        <w:ind w:right="-360"/>
        <w:jc w:val="mediumKashida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السيد الرئيس،</w:t>
      </w:r>
    </w:p>
    <w:p w14:paraId="76CA36F2" w14:textId="69ACBE3B" w:rsidR="00135606" w:rsidRPr="0033047D" w:rsidRDefault="009E4BB9" w:rsidP="00675B44">
      <w:pPr>
        <w:spacing w:line="700" w:lineRule="exact"/>
        <w:ind w:left="-142" w:right="-357" w:firstLine="448"/>
        <w:jc w:val="mediumKashida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lastRenderedPageBreak/>
        <w:t>إ</w:t>
      </w:r>
      <w:r w:rsidR="00135606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ن التطورات العالمية المتسارعة والخطيرة تضيف لأهمية انعقاد هذه القمة في هذا التوقيت... 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ف</w:t>
      </w:r>
      <w:r w:rsidR="00135606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الاقتصاد العالمي يمر بمرحلة من الاضطراب الشديد ..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</w:t>
      </w:r>
      <w:r w:rsidR="00135606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و</w:t>
      </w:r>
      <w:r w:rsidR="00135606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التجارة الدولية تتعرض لتحديات مستجدة، </w:t>
      </w:r>
      <w:r w:rsidR="008F0D4F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وأسوار الحماية والانكفاء على الذات ترتفع على نحو غير مسبوق، وغير متوقع.</w:t>
      </w:r>
    </w:p>
    <w:p w14:paraId="46AACAE3" w14:textId="2AC3F340" w:rsidR="008F0D4F" w:rsidRPr="0033047D" w:rsidRDefault="008F0D4F" w:rsidP="008F0D4F">
      <w:pPr>
        <w:spacing w:before="240" w:line="700" w:lineRule="exact"/>
        <w:ind w:left="-142" w:right="-357" w:firstLine="448"/>
        <w:jc w:val="mediumKashida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وأمام هذه التحديات، فإننا نلمس اتجاهاً عالمياً للتكامل الإقليمي عوضاً عن آليات العولمة كما عرفناها في العقود الأخيرة.. وأحسب أن دولنا العربية مطالبة بالتجاوب الفعَّال مع هذه المتغيرات – عبر رؤى جماعية واستراتيجيات مشتركة ... </w:t>
      </w:r>
      <w:r w:rsidR="00E96DB2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وتعزيز التكامل والتنسيق في المجالات الاقتصادية كافة لم يعد رفاهية أو تعظيماً لمكسب محتمل، وإنما ضرورة واجبة </w:t>
      </w:r>
      <w:r w:rsidR="009E4BB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للمصلحة العربية </w:t>
      </w:r>
      <w:r w:rsidR="00E96DB2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في زمن يسوده الاضطراب وانعدام اليقين.. وتتزايد فيه المخاطر والتهديدات.</w:t>
      </w:r>
    </w:p>
    <w:p w14:paraId="213652BD" w14:textId="77777777" w:rsidR="00E96DB2" w:rsidRPr="0033047D" w:rsidRDefault="00E96DB2" w:rsidP="008F0D4F">
      <w:pPr>
        <w:spacing w:before="240" w:line="700" w:lineRule="exact"/>
        <w:ind w:left="-142" w:right="-357" w:firstLine="448"/>
        <w:jc w:val="mediumKashida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وفي هذا الإطار، فإنني أود أن أشير على نحو موجز </w:t>
      </w:r>
      <w:r w:rsidR="00AC0D78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لعدد من الموضوعات والقضايا المهمة التي يتناولها جدول أعمال هذه القمة:</w:t>
      </w:r>
    </w:p>
    <w:p w14:paraId="5383FC91" w14:textId="77777777" w:rsidR="004E40A5" w:rsidRPr="0033047D" w:rsidRDefault="00164D38" w:rsidP="009E4BB9">
      <w:pPr>
        <w:spacing w:before="240" w:line="700" w:lineRule="exact"/>
        <w:ind w:left="707" w:right="-360" w:hanging="850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u w:val="single"/>
          <w:rtl/>
          <w:lang w:bidi="ar-EG"/>
        </w:rPr>
        <w:t>أولاً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: </w:t>
      </w:r>
      <w:r w:rsidR="0095598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ab/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قضية "الأمن الغذائي العربي"، التي باتت </w:t>
      </w:r>
      <w:r w:rsidR="00986970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تشغل أولوية في صُلب الاهتمامات العربية</w:t>
      </w:r>
      <w:r w:rsidR="00A60FDF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،</w:t>
      </w:r>
      <w:r w:rsidR="00986970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بل والدولية بشكل</w:t>
      </w:r>
      <w:r w:rsidR="008A001C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ٍ</w:t>
      </w:r>
      <w:r w:rsidR="00986970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عام</w:t>
      </w:r>
      <w:r w:rsidR="00AC0D78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... </w:t>
      </w:r>
      <w:r w:rsidR="0079737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ف</w:t>
      </w:r>
      <w:r w:rsidR="00A60FDF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قد </w:t>
      </w:r>
      <w:r w:rsidR="00A60FDF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lastRenderedPageBreak/>
        <w:t>أدى تواتر الأحداث العالمية على مدار</w:t>
      </w:r>
      <w:r w:rsidR="00BA2C8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السنوات </w:t>
      </w:r>
      <w:r w:rsidR="00A60FDF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الماضية إلى تفاقم حدّة هذه الأزمة</w:t>
      </w:r>
      <w:r w:rsidR="00D5379D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،</w:t>
      </w:r>
      <w:r w:rsidR="00A60FDF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</w:t>
      </w:r>
      <w:r w:rsidR="00D5379D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وأظهر جلياً الفجوات</w:t>
      </w:r>
      <w:r w:rsidR="00314A40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</w:t>
      </w:r>
      <w:r w:rsidR="00A719BC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الرئيسية في تأمين هذه المنظومة</w:t>
      </w:r>
      <w:r w:rsidR="00BA2C8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عالمياً</w:t>
      </w:r>
      <w:r w:rsidR="00A719BC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</w:t>
      </w:r>
      <w:r w:rsidR="00AC0D78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..</w:t>
      </w:r>
      <w:r w:rsidR="00A719BC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</w:t>
      </w:r>
      <w:r w:rsidR="00E53A06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و</w:t>
      </w:r>
      <w:r w:rsidR="008003D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قد ألقت هذه الأحداث الضوء</w:t>
      </w:r>
      <w:r w:rsidR="00E53A06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َ</w:t>
      </w:r>
      <w:r w:rsidR="008003D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مُجدّداً على أهمية تأمين المخزون</w:t>
      </w:r>
      <w:r w:rsidR="00E53A06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ِ</w:t>
      </w:r>
      <w:r w:rsidR="008003D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الغذائي العربي</w:t>
      </w:r>
      <w:r w:rsidR="0079737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 ومعروض</w:t>
      </w:r>
      <w:r w:rsidR="00AC0D78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ٌ</w:t>
      </w:r>
      <w:r w:rsidR="0079737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اليوم على </w:t>
      </w:r>
      <w:r w:rsidR="009E4BB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قمتكم</w:t>
      </w:r>
      <w:r w:rsidR="0079737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مشروع </w:t>
      </w:r>
      <w:r w:rsidR="0073762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استراتيجية عربية شاملة للأمن الغذائي،</w:t>
      </w:r>
      <w:r w:rsidR="004E40A5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</w:t>
      </w:r>
      <w:r w:rsidR="0079737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وذلك </w:t>
      </w:r>
      <w:r w:rsidR="00C8601A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لاعتمادها والتوجيه </w:t>
      </w:r>
      <w:r w:rsidR="00E73BE6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بتنفيذ ما ورد بها من برامج </w:t>
      </w:r>
      <w:r w:rsidR="00C8601A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وآليات</w:t>
      </w:r>
      <w:r w:rsidR="00E73BE6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</w:t>
      </w:r>
    </w:p>
    <w:p w14:paraId="3C10E232" w14:textId="3AF239C5" w:rsidR="00737621" w:rsidRPr="0033047D" w:rsidRDefault="004E40A5" w:rsidP="009E4BB9">
      <w:pPr>
        <w:spacing w:before="240" w:line="700" w:lineRule="exact"/>
        <w:ind w:left="707" w:right="-360" w:hanging="850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    </w:t>
      </w:r>
      <w:r w:rsidR="009E4BB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كما تنظر القمة في المبادرة الهامة التي تقدمت بها جمهورية العراق بشأن تحقيق الأمن الغذائي العربي من الحبوب.</w:t>
      </w:r>
    </w:p>
    <w:p w14:paraId="6EC26137" w14:textId="2BDC9487" w:rsidR="008003D4" w:rsidRPr="0033047D" w:rsidRDefault="00164D38" w:rsidP="00675B44">
      <w:pPr>
        <w:spacing w:line="700" w:lineRule="exact"/>
        <w:ind w:left="707" w:right="-360" w:hanging="850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u w:val="single"/>
          <w:rtl/>
          <w:lang w:bidi="ar-EG"/>
        </w:rPr>
        <w:t>ثانياً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:</w:t>
      </w:r>
      <w:r w:rsidR="0095598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ab/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المقترح الذي تقدمت به </w:t>
      </w:r>
      <w:r w:rsidR="008003D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جمهورية</w:t>
      </w:r>
      <w:r w:rsidR="00E53A06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ُ</w:t>
      </w:r>
      <w:r w:rsidR="008003D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العراق حول إنشاء مجلس وزاري متخصص يعمل في نطاق جامعة الدول العربية، ويضم </w:t>
      </w:r>
      <w:r w:rsidR="00E35C3A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في عضويته </w:t>
      </w:r>
      <w:r w:rsidR="008003D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السادة وزراء التجارة العرب</w:t>
      </w:r>
      <w:r w:rsidR="00D177AF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؛</w:t>
      </w:r>
      <w:r w:rsidR="008003D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وهو المقترح الذي يهدف</w:t>
      </w:r>
      <w:r w:rsidR="00FC4467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إلى</w:t>
      </w:r>
      <w:r w:rsidR="008003D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تعزيز وتيسير نُظم التبادل التجاري بين الدول العربية</w:t>
      </w:r>
      <w:r w:rsidR="00D177AF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، </w:t>
      </w:r>
      <w:r w:rsidR="008003D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وذلك في ظل تصاعد التجاذبات بين عدد من الاقتصادات الكُبرى بشنّ حروب</w:t>
      </w:r>
      <w:r w:rsidR="00E35C3A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ٍ</w:t>
      </w:r>
      <w:r w:rsidR="008003D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تجارية</w:t>
      </w:r>
      <w:r w:rsidR="00236108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،</w:t>
      </w:r>
      <w:r w:rsidR="008003D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والتأثيرات المحتملة لذلك على منظومة التبادل التجاري العالمي وكذلك على إمدادات الغذاء والطاقة</w:t>
      </w:r>
      <w:r w:rsidR="003F2D8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..</w:t>
      </w:r>
      <w:r w:rsidR="008003D4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. </w:t>
      </w:r>
      <w:r w:rsidR="00D177AF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إن التحرك العربي في هذا السياق مطلوب</w:t>
      </w:r>
      <w:r w:rsidR="00E35C3A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ٌ</w:t>
      </w:r>
      <w:r w:rsidR="00D177AF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وضروري؛ من أجل تنسيق </w:t>
      </w:r>
      <w:r w:rsidR="00D177AF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lastRenderedPageBreak/>
        <w:t>المواقف البينية وتجنيب المنطقة العربية مزيد</w:t>
      </w:r>
      <w:r w:rsidR="003F2D8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اً</w:t>
      </w:r>
      <w:r w:rsidR="00D177AF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من تداعيات السياسات</w:t>
      </w:r>
      <w:r w:rsidR="0044472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</w:t>
      </w:r>
      <w:r w:rsidR="003F2D8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التي تبتعد عن نموذج السوق العالمية المفت</w:t>
      </w:r>
      <w:r w:rsidR="0044472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وحة</w:t>
      </w:r>
      <w:r w:rsidR="003F2D8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</w:t>
      </w:r>
    </w:p>
    <w:p w14:paraId="32187F01" w14:textId="603DAF82" w:rsidR="00164D38" w:rsidRPr="0033047D" w:rsidRDefault="00164D38" w:rsidP="0033047D">
      <w:pPr>
        <w:spacing w:before="240" w:line="740" w:lineRule="exact"/>
        <w:ind w:left="706" w:right="-360" w:hanging="850"/>
        <w:rPr>
          <w:rFonts w:ascii="Simplified Arabic" w:hAnsi="Simplified Arabic"/>
          <w:color w:val="000000"/>
          <w:sz w:val="44"/>
          <w:szCs w:val="44"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u w:val="single"/>
          <w:rtl/>
          <w:lang w:bidi="ar-EG"/>
        </w:rPr>
        <w:t>ثالثاً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: </w:t>
      </w:r>
      <w:r w:rsidR="0095598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ab/>
      </w:r>
      <w:r w:rsidR="00C175B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مبادرة</w:t>
      </w:r>
      <w:r w:rsidR="0044472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فخامة الرئيس</w:t>
      </w:r>
      <w:r w:rsidR="00C175B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محمد ولد الشيخ الغزواني</w:t>
      </w:r>
      <w:r w:rsidR="00124FF5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– </w:t>
      </w:r>
      <w:r w:rsidR="00C175B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رئيس</w:t>
      </w:r>
      <w:r w:rsidR="00124FF5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</w:t>
      </w:r>
      <w:r w:rsidR="00C175B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موريتاني</w:t>
      </w:r>
      <w:r w:rsidR="005909FD">
        <w:rPr>
          <w:rFonts w:cs="Times New Roman" w:hint="cs"/>
          <w:color w:val="000000"/>
          <w:sz w:val="44"/>
          <w:szCs w:val="44"/>
          <w:rtl/>
          <w:lang w:bidi="ar-EG"/>
        </w:rPr>
        <w:t>ا</w:t>
      </w:r>
      <w:r w:rsidR="00C175B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حول الاقتصاد الأزرق كوسيلة لحل مشكلة الغذاء والطاقة</w:t>
      </w:r>
      <w:r w:rsidR="003F2D8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..</w:t>
      </w:r>
      <w:r w:rsidR="00D07110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</w:t>
      </w:r>
      <w:r w:rsidR="00C175B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وهذه المبادرة الهامة تنطلق من رؤية شاملة تهدف إلى بناء مسارات</w:t>
      </w:r>
      <w:r w:rsidR="00124FF5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ٍ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تنموية من خلال تطوير شعبة الاقتصاد الأزرق عن طريق الاستثمار في م</w:t>
      </w:r>
      <w:r w:rsidR="00124FF5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ُ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قد</w:t>
      </w:r>
      <w:r w:rsidR="00124FF5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ّ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رات البلدان العربية ذات الإمكانات في هذا المجال، وذلك من خلال الاستغلال الأمثل والمستدام بيئياً. </w:t>
      </w:r>
    </w:p>
    <w:p w14:paraId="70CD254C" w14:textId="7DCF9A0B" w:rsidR="00797371" w:rsidRPr="0033047D" w:rsidRDefault="00164D38" w:rsidP="0033047D">
      <w:pPr>
        <w:spacing w:line="740" w:lineRule="exact"/>
        <w:ind w:left="706" w:right="-360" w:hanging="850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u w:val="single"/>
          <w:rtl/>
          <w:lang w:bidi="ar-EG"/>
        </w:rPr>
        <w:t>رابعاً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: </w:t>
      </w:r>
      <w:r w:rsidR="0095598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ab/>
      </w:r>
      <w:r w:rsidR="00C175B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المبادرة التي أطلقتُها تحت عنوان "المبادرة العربية للذكاء الاصطناعي: نحو ريادة تكنولوجية وتنمية مستدامة"، و</w:t>
      </w:r>
      <w:r w:rsidR="00124FF5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تهد</w:t>
      </w:r>
      <w:r w:rsidR="0044472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ف</w:t>
      </w:r>
      <w:r w:rsidR="00C175B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إلى</w:t>
      </w:r>
      <w:r w:rsidR="0044472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الاسهام في جهود</w:t>
      </w:r>
      <w:r w:rsidR="00C175B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</w:t>
      </w:r>
      <w:r w:rsidR="00D07110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تعزيز الريادة العربية في مجالات الذكاء الاصطناعي</w:t>
      </w:r>
      <w:r w:rsidR="0096439E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...</w:t>
      </w:r>
      <w:r w:rsidR="00D07110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عبر </w:t>
      </w:r>
      <w:r w:rsidR="0044472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تحفيز</w:t>
      </w:r>
      <w:r w:rsidR="00D07110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البحث والتطوير</w:t>
      </w:r>
      <w:r w:rsidR="0044472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العربي</w:t>
      </w:r>
      <w:r w:rsidR="00D07110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في التقنيات المتقدمة، وت</w:t>
      </w:r>
      <w:r w:rsidR="0044472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شجيع</w:t>
      </w:r>
      <w:r w:rsidR="00D07110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</w:t>
      </w:r>
      <w:r w:rsidR="00C175BB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اتخاذ خطوات ملموسة وفعّالة لدمج الذكاء الاصطناعي في مختلف القطاعات.</w:t>
      </w:r>
      <w:r w:rsidR="0096439E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.. ولدى اقتناع راسخ بأن غلق الفجوة بين المنطقة العربية والعالم المتقدم في هذا المجال </w:t>
      </w:r>
      <w:r w:rsidR="0044472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ينبغي أن </w:t>
      </w:r>
      <w:r w:rsidR="0044472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lastRenderedPageBreak/>
        <w:t xml:space="preserve">يكون أولوية عربية ملحة </w:t>
      </w:r>
      <w:r w:rsidR="0096439E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وليس فقط من ضرورات النمو الاقتصادي. </w:t>
      </w:r>
    </w:p>
    <w:p w14:paraId="3E948AAA" w14:textId="77777777" w:rsidR="004E40A5" w:rsidRPr="0033047D" w:rsidRDefault="004E40A5" w:rsidP="005909FD">
      <w:pPr>
        <w:spacing w:line="700" w:lineRule="exact"/>
        <w:ind w:right="-360"/>
        <w:rPr>
          <w:rFonts w:ascii="Simplified Arabic" w:hAnsi="Simplified Arabic"/>
          <w:color w:val="000000"/>
          <w:sz w:val="44"/>
          <w:szCs w:val="44"/>
          <w:lang w:bidi="ar-EG"/>
        </w:rPr>
      </w:pPr>
    </w:p>
    <w:p w14:paraId="091CCFF2" w14:textId="77777777" w:rsidR="00B535E4" w:rsidRPr="0033047D" w:rsidRDefault="00B535E4" w:rsidP="00BD5D04">
      <w:pPr>
        <w:spacing w:before="240" w:line="700" w:lineRule="exact"/>
        <w:ind w:right="-360"/>
        <w:jc w:val="mediumKashida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السيد الرئيس،</w:t>
      </w:r>
    </w:p>
    <w:p w14:paraId="316229CB" w14:textId="64FC2CA8" w:rsidR="00131830" w:rsidRPr="0033047D" w:rsidRDefault="0098003E" w:rsidP="0033047D">
      <w:pPr>
        <w:spacing w:line="780" w:lineRule="exact"/>
        <w:ind w:left="-144" w:right="-360" w:firstLine="448"/>
        <w:jc w:val="mediumKashida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ab/>
        <w:t>إن الأمن القومي العربي كلٌ متكامل لا يتحقق إلا باجتماع عناصر القوة</w:t>
      </w:r>
      <w:r w:rsidR="0044472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مثل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الأمن الغذائي</w:t>
      </w:r>
      <w:r w:rsidR="0044472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والصحي والتعليمي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والأمن المائي</w:t>
      </w:r>
      <w:r w:rsidR="0044472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...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وأمن الطاقة والأمن السيبراني والأمن المجتمعي.</w:t>
      </w:r>
    </w:p>
    <w:p w14:paraId="415CAFCD" w14:textId="7CBDFDDB" w:rsidR="004E40A5" w:rsidRPr="0033047D" w:rsidRDefault="001A7277" w:rsidP="005909FD">
      <w:pPr>
        <w:spacing w:before="240" w:line="780" w:lineRule="exact"/>
        <w:ind w:left="-144" w:right="-360" w:firstLine="863"/>
        <w:jc w:val="mediumKashida"/>
        <w:rPr>
          <w:rFonts w:ascii="Simplified Arabic" w:hAnsi="Simplified Arabic"/>
          <w:color w:val="000000"/>
          <w:sz w:val="44"/>
          <w:szCs w:val="44"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والحقيقة أن الجامعة العربية – كما تصورها الآباء المؤسسون منذ ثمانين عاماً – نهضت على أساس كونها جهازاً للتنسيق وتعزيز الترابط بين الدول العربية في مختلف هذه الجوانب... وأغتنم هذه الفرصة لأؤكد مجدداً على ضرورة تعزيز إمكانيات هذا الجها</w:t>
      </w:r>
      <w:r w:rsidR="00186AC0" w:rsidRPr="0033047D">
        <w:rPr>
          <w:rFonts w:ascii="Simplified Arabic" w:hAnsi="Simplified Arabic" w:hint="cs"/>
          <w:color w:val="000000"/>
          <w:sz w:val="44"/>
          <w:szCs w:val="44"/>
          <w:lang w:bidi="ar-EG"/>
        </w:rPr>
        <w:t>ز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المهم – وهي كثيرة ومتنوعة – في المجالات الاقتصادية والاجتماعية ... وإعطاء الفرصة للوكالات العربية المتخصصة لتضطلع بدور فاعل ومؤثر في جهود التنمية والتحديث في منطقتنا... إن الاستراتيجيات القائمة بالفعل كثيرة... الاتفاقات </w:t>
      </w:r>
      <w:r w:rsidR="009B67AE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الجماعية حاضرة وجاهزة.. والخبرات العربية موجودة ومتوفرة... و</w:t>
      </w:r>
      <w:r w:rsidR="000B3F9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الارادة</w:t>
      </w:r>
      <w:r w:rsidR="009B67AE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الجماعية</w:t>
      </w:r>
      <w:r w:rsidR="000B3F9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والعزم</w:t>
      </w:r>
      <w:r w:rsidR="009B67AE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المشترك هو ما </w:t>
      </w:r>
      <w:r w:rsidR="009B67AE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lastRenderedPageBreak/>
        <w:t>يمكنه تحويل الخطط إلى واقع.. وبرامج العمل إلى منجزٍ ملموس.</w:t>
      </w:r>
    </w:p>
    <w:p w14:paraId="379C5A44" w14:textId="21FB50EF" w:rsidR="009B67AE" w:rsidRPr="0033047D" w:rsidRDefault="009B67AE" w:rsidP="009B67AE">
      <w:pPr>
        <w:spacing w:before="240" w:line="700" w:lineRule="exact"/>
        <w:ind w:right="-360"/>
        <w:jc w:val="mediumKashida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السيد الرئيس،</w:t>
      </w:r>
    </w:p>
    <w:p w14:paraId="043FADEF" w14:textId="5070F06B" w:rsidR="009B67AE" w:rsidRPr="0033047D" w:rsidRDefault="000B3F99" w:rsidP="009B67AE">
      <w:pPr>
        <w:spacing w:line="700" w:lineRule="exact"/>
        <w:ind w:left="-142" w:right="-357" w:firstLine="863"/>
        <w:jc w:val="mediumKashida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إن </w:t>
      </w:r>
      <w:r w:rsidR="009B67AE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مجتمعاتنا العربية من أكثر المجتمعات شباباً في العالم.. و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من الضروري</w:t>
      </w:r>
      <w:r w:rsidR="009B67AE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اغتنام 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تلك</w:t>
      </w:r>
      <w:r w:rsidR="009B67AE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الفرصة الديموغرافية في العقود القادمة قبل أن تتحول الفرصة إلى عبء كما نشهد في مجتمعاتٍ أخرى... ولا سبيل أمامنا سوى تعليمٍ يواكب العصر وبرامج تدريب تحويلي </w:t>
      </w:r>
      <w:r w:rsidR="00F46508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ومستمر تجاري متطلبات التوظيف.</w:t>
      </w:r>
    </w:p>
    <w:p w14:paraId="1A006B64" w14:textId="6A92CC8B" w:rsidR="00F46508" w:rsidRPr="0033047D" w:rsidRDefault="00F46508" w:rsidP="00F46508">
      <w:pPr>
        <w:spacing w:before="240" w:line="700" w:lineRule="exact"/>
        <w:ind w:left="-142" w:right="-357" w:firstLine="863"/>
        <w:jc w:val="mediumKashida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إن منطقتنا تقف في لحظة صعبة... تتعرض فلسطين</w:t>
      </w:r>
      <w:r w:rsidR="00186AC0" w:rsidRPr="0033047D">
        <w:rPr>
          <w:rFonts w:ascii="Simplified Arabic" w:hAnsi="Simplified Arabic" w:hint="cs"/>
          <w:color w:val="000000"/>
          <w:sz w:val="44"/>
          <w:szCs w:val="44"/>
          <w:lang w:bidi="ar-EG"/>
        </w:rPr>
        <w:t xml:space="preserve"> </w:t>
      </w:r>
      <w:r w:rsidR="000B3F99" w:rsidRPr="0033047D">
        <w:rPr>
          <w:rFonts w:ascii="Simplified Arabic" w:hAnsi="Simplified Arabic" w:hint="cs"/>
          <w:color w:val="000000"/>
          <w:sz w:val="44"/>
          <w:szCs w:val="44"/>
          <w:rtl/>
        </w:rPr>
        <w:t xml:space="preserve"> فيها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لعدوان وحشي... وتتعرض دولٌ عربية لمخاطر تهدد كيانها وتستنزف إمكاناتها... وأمام هذه التحديات فإننا نسعى لتأمين المستقبل لأبنائنا..</w:t>
      </w:r>
      <w:r w:rsidR="0033047D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حتى لا يقعوا فريسةً لقوى اليأس والظلام... إنها معركتنا الكبرى من أجل البناء.. من أجل الخير والنما</w:t>
      </w:r>
      <w:r w:rsidR="004B1F9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ء</w:t>
      </w: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.. ولن ننتصر</w:t>
      </w:r>
      <w:bookmarkStart w:id="1" w:name="_Hlk198103351"/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 فيها </w:t>
      </w:r>
      <w:bookmarkEnd w:id="1"/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سوى بحشد إمكان</w:t>
      </w:r>
      <w:r w:rsidR="004B1F9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ات </w:t>
      </w:r>
      <w:r w:rsidR="000B3F99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جماعية... </w:t>
      </w:r>
      <w:r w:rsidR="004B1F9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فالهدف واحد والهم واحد.. وكلمتنا دوماً – بإذن الله – موحدة ومجتمعة.</w:t>
      </w:r>
    </w:p>
    <w:p w14:paraId="1D248C55" w14:textId="77777777" w:rsidR="004B1F91" w:rsidRPr="0033047D" w:rsidRDefault="007C427A" w:rsidP="004B1F91">
      <w:pPr>
        <w:spacing w:before="240" w:line="700" w:lineRule="exact"/>
        <w:ind w:right="-360"/>
        <w:jc w:val="center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 xml:space="preserve">شكراً </w:t>
      </w:r>
      <w:r w:rsidR="004B1F91"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لكم،</w:t>
      </w:r>
    </w:p>
    <w:p w14:paraId="1E286AC7" w14:textId="77777777" w:rsidR="00FF647C" w:rsidRPr="0033047D" w:rsidRDefault="001D7D8E" w:rsidP="004B1F91">
      <w:pPr>
        <w:spacing w:before="240" w:line="700" w:lineRule="exact"/>
        <w:ind w:right="-360"/>
        <w:jc w:val="center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33047D">
        <w:rPr>
          <w:rFonts w:ascii="Simplified Arabic" w:hAnsi="Simplified Arabic" w:hint="cs"/>
          <w:color w:val="000000"/>
          <w:sz w:val="44"/>
          <w:szCs w:val="44"/>
          <w:rtl/>
          <w:lang w:bidi="ar-EG"/>
        </w:rPr>
        <w:t>والسلام عليكم ورحمة الله وبركاته،</w:t>
      </w:r>
    </w:p>
    <w:p w14:paraId="3DFC2BD8" w14:textId="77777777" w:rsidR="00BD5D04" w:rsidRDefault="00BD5D04" w:rsidP="00E362A3">
      <w:pPr>
        <w:ind w:right="-360"/>
        <w:jc w:val="mediumKashida"/>
        <w:rPr>
          <w:rFonts w:ascii="Simplified Arabic" w:hAnsi="Simplified Arabic"/>
          <w:color w:val="000000"/>
          <w:sz w:val="44"/>
          <w:szCs w:val="44"/>
          <w:lang w:bidi="ar-EG"/>
        </w:rPr>
      </w:pPr>
    </w:p>
    <w:p w14:paraId="0E2AC4A7" w14:textId="77777777" w:rsidR="00E362A3" w:rsidRPr="00C510C6" w:rsidRDefault="00E362A3" w:rsidP="00E362A3">
      <w:pPr>
        <w:bidi w:val="0"/>
        <w:ind w:right="-360"/>
        <w:jc w:val="right"/>
        <w:rPr>
          <w:rFonts w:ascii="Simplified Arabic" w:hAnsi="Simplified Arabic"/>
          <w:color w:val="000000"/>
          <w:sz w:val="44"/>
          <w:szCs w:val="44"/>
          <w:rtl/>
          <w:lang w:bidi="ar-EG"/>
        </w:rPr>
      </w:pPr>
      <w:r w:rsidRPr="00E362A3">
        <w:rPr>
          <w:rFonts w:ascii="Simplified Arabic" w:hAnsi="Simplified Arabic"/>
          <w:color w:val="000000"/>
          <w:sz w:val="16"/>
          <w:szCs w:val="16"/>
          <w:lang w:bidi="ar-EG"/>
        </w:rPr>
        <w:t>Speech-6(5)</w:t>
      </w:r>
    </w:p>
    <w:sectPr w:rsidR="00E362A3" w:rsidRPr="00C510C6" w:rsidSect="0021250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250" w:right="1701" w:bottom="993" w:left="1701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3446" w14:textId="77777777" w:rsidR="00B94A4D" w:rsidRDefault="00B94A4D">
      <w:r>
        <w:separator/>
      </w:r>
    </w:p>
  </w:endnote>
  <w:endnote w:type="continuationSeparator" w:id="0">
    <w:p w14:paraId="7EC7E4BA" w14:textId="77777777" w:rsidR="00B94A4D" w:rsidRDefault="00B9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42BF" w14:textId="77777777" w:rsidR="00202946" w:rsidRDefault="00202946" w:rsidP="00A02D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4FC3FC0" w14:textId="77777777" w:rsidR="00202946" w:rsidRDefault="00202946" w:rsidP="0025658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C388" w14:textId="77777777" w:rsidR="00202946" w:rsidRPr="004456AB" w:rsidRDefault="00202946" w:rsidP="009A2BB1">
    <w:pPr>
      <w:pStyle w:val="Footer"/>
      <w:framePr w:w="708" w:wrap="around" w:vAnchor="text" w:hAnchor="page" w:x="5446" w:y="-269"/>
      <w:shd w:val="clear" w:color="auto" w:fill="FFFFFF"/>
      <w:jc w:val="center"/>
      <w:rPr>
        <w:rStyle w:val="PageNumber"/>
        <w:szCs w:val="24"/>
        <w:lang w:bidi="ar-EG"/>
      </w:rPr>
    </w:pPr>
    <w:r w:rsidRPr="004456AB">
      <w:rPr>
        <w:rStyle w:val="PageNumber"/>
        <w:szCs w:val="24"/>
        <w:rtl/>
      </w:rPr>
      <w:fldChar w:fldCharType="begin"/>
    </w:r>
    <w:r w:rsidRPr="004456AB">
      <w:rPr>
        <w:rStyle w:val="PageNumber"/>
        <w:szCs w:val="24"/>
      </w:rPr>
      <w:instrText xml:space="preserve">PAGE  </w:instrText>
    </w:r>
    <w:r w:rsidRPr="004456AB">
      <w:rPr>
        <w:rStyle w:val="PageNumber"/>
        <w:szCs w:val="24"/>
        <w:rtl/>
      </w:rPr>
      <w:fldChar w:fldCharType="separate"/>
    </w:r>
    <w:r w:rsidR="00466417">
      <w:rPr>
        <w:rStyle w:val="PageNumber"/>
        <w:noProof/>
        <w:szCs w:val="24"/>
        <w:rtl/>
      </w:rPr>
      <w:t>3</w:t>
    </w:r>
    <w:r w:rsidRPr="004456AB">
      <w:rPr>
        <w:rStyle w:val="PageNumber"/>
        <w:szCs w:val="24"/>
        <w:rtl/>
      </w:rPr>
      <w:fldChar w:fldCharType="end"/>
    </w:r>
  </w:p>
  <w:p w14:paraId="639608BA" w14:textId="77777777" w:rsidR="00202946" w:rsidRPr="00FD3BBA" w:rsidRDefault="00202946" w:rsidP="00FD3BBA">
    <w:pPr>
      <w:pStyle w:val="Footer"/>
      <w:ind w:firstLine="360"/>
      <w:rPr>
        <w:sz w:val="2"/>
        <w:szCs w:val="2"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5D171" w14:textId="77777777" w:rsidR="00B94A4D" w:rsidRDefault="00B94A4D">
      <w:r>
        <w:separator/>
      </w:r>
    </w:p>
  </w:footnote>
  <w:footnote w:type="continuationSeparator" w:id="0">
    <w:p w14:paraId="797A1DC6" w14:textId="77777777" w:rsidR="00B94A4D" w:rsidRDefault="00B9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90B2" w14:textId="3147B503" w:rsidR="00202946" w:rsidRDefault="005E3CD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CACC15" wp14:editId="3A6434BB">
              <wp:simplePos x="0" y="0"/>
              <wp:positionH relativeFrom="column">
                <wp:posOffset>-645160</wp:posOffset>
              </wp:positionH>
              <wp:positionV relativeFrom="paragraph">
                <wp:posOffset>340995</wp:posOffset>
              </wp:positionV>
              <wp:extent cx="6578600" cy="9486900"/>
              <wp:effectExtent l="21590" t="17145" r="19685" b="209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8600" cy="9486900"/>
                      </a:xfrm>
                      <a:prstGeom prst="roundRect">
                        <a:avLst>
                          <a:gd name="adj" fmla="val 4384"/>
                        </a:avLst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7027DC" id="AutoShape 3" o:spid="_x0000_s1026" style="position:absolute;margin-left:-50.8pt;margin-top:26.85pt;width:518pt;height:74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" filled="f" strokeweight="2.25pt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20416AC" wp14:editId="0414B161">
          <wp:simplePos x="0" y="0"/>
          <wp:positionH relativeFrom="column">
            <wp:posOffset>4457700</wp:posOffset>
          </wp:positionH>
          <wp:positionV relativeFrom="paragraph">
            <wp:posOffset>-230505</wp:posOffset>
          </wp:positionV>
          <wp:extent cx="1029335" cy="1049020"/>
          <wp:effectExtent l="0" t="0" r="0" b="0"/>
          <wp:wrapNone/>
          <wp:docPr id="2" name="Picture 1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DB39" w14:textId="06911B24" w:rsidR="00202946" w:rsidRDefault="005E3CD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51E6A48B" wp14:editId="6F6EBE8D">
          <wp:simplePos x="0" y="0"/>
          <wp:positionH relativeFrom="column">
            <wp:posOffset>4577080</wp:posOffset>
          </wp:positionH>
          <wp:positionV relativeFrom="paragraph">
            <wp:posOffset>-43180</wp:posOffset>
          </wp:positionV>
          <wp:extent cx="1061720" cy="1082040"/>
          <wp:effectExtent l="0" t="0" r="0" b="0"/>
          <wp:wrapNone/>
          <wp:docPr id="6" name="Picture 6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082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433D18" wp14:editId="5A55C984">
              <wp:simplePos x="0" y="0"/>
              <wp:positionH relativeFrom="column">
                <wp:posOffset>-563880</wp:posOffset>
              </wp:positionH>
              <wp:positionV relativeFrom="paragraph">
                <wp:posOffset>452755</wp:posOffset>
              </wp:positionV>
              <wp:extent cx="6578600" cy="9298305"/>
              <wp:effectExtent l="17145" t="14605" r="14605" b="2159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8600" cy="9298305"/>
                      </a:xfrm>
                      <a:prstGeom prst="roundRect">
                        <a:avLst>
                          <a:gd name="adj" fmla="val 4384"/>
                        </a:avLst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2BC540C" id="AutoShape 7" o:spid="_x0000_s1026" style="position:absolute;margin-left:-44.4pt;margin-top:35.65pt;width:518pt;height:73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" filled="f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C7C"/>
    <w:multiLevelType w:val="hybridMultilevel"/>
    <w:tmpl w:val="680ACC9E"/>
    <w:lvl w:ilvl="0" w:tplc="45BA79E2">
      <w:start w:val="11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B71E9"/>
    <w:multiLevelType w:val="hybridMultilevel"/>
    <w:tmpl w:val="9F889E0C"/>
    <w:lvl w:ilvl="0" w:tplc="DA42B034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3F10"/>
    <w:multiLevelType w:val="hybridMultilevel"/>
    <w:tmpl w:val="334C4D68"/>
    <w:lvl w:ilvl="0" w:tplc="5D747F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42BBC"/>
    <w:multiLevelType w:val="hybridMultilevel"/>
    <w:tmpl w:val="026C4582"/>
    <w:lvl w:ilvl="0" w:tplc="4206508A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4E22"/>
    <w:multiLevelType w:val="hybridMultilevel"/>
    <w:tmpl w:val="7DBC2992"/>
    <w:lvl w:ilvl="0" w:tplc="0409000F">
      <w:start w:val="1"/>
      <w:numFmt w:val="decimal"/>
      <w:lvlText w:val="%1."/>
      <w:lvlJc w:val="left"/>
      <w:pPr>
        <w:tabs>
          <w:tab w:val="num" w:pos="122"/>
        </w:tabs>
        <w:ind w:left="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42"/>
        </w:tabs>
        <w:ind w:left="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2"/>
        </w:tabs>
        <w:ind w:left="3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2"/>
        </w:tabs>
        <w:ind w:left="4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2"/>
        </w:tabs>
        <w:ind w:left="5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2"/>
        </w:tabs>
        <w:ind w:left="5882" w:hanging="180"/>
      </w:pPr>
    </w:lvl>
  </w:abstractNum>
  <w:abstractNum w:abstractNumId="5" w15:restartNumberingAfterBreak="0">
    <w:nsid w:val="15406556"/>
    <w:multiLevelType w:val="hybridMultilevel"/>
    <w:tmpl w:val="82626448"/>
    <w:lvl w:ilvl="0" w:tplc="AD88DF2E">
      <w:numFmt w:val="bullet"/>
      <w:lvlText w:val="-"/>
      <w:lvlJc w:val="left"/>
      <w:pPr>
        <w:ind w:left="-270" w:hanging="360"/>
      </w:pPr>
      <w:rPr>
        <w:rFonts w:ascii="Simplified Arabic" w:eastAsia="Calibri" w:hAnsi="Simplified Arabic" w:cs="Simplified Arabic" w:hint="default"/>
        <w:u w:val="none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6" w15:restartNumberingAfterBreak="0">
    <w:nsid w:val="1E061380"/>
    <w:multiLevelType w:val="hybridMultilevel"/>
    <w:tmpl w:val="B592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E7C43"/>
    <w:multiLevelType w:val="hybridMultilevel"/>
    <w:tmpl w:val="5FC0D4F0"/>
    <w:lvl w:ilvl="0" w:tplc="9D8696C2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6D012D"/>
    <w:multiLevelType w:val="hybridMultilevel"/>
    <w:tmpl w:val="9B5818B2"/>
    <w:lvl w:ilvl="0" w:tplc="CFF0A0C8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FA4B32"/>
    <w:multiLevelType w:val="hybridMultilevel"/>
    <w:tmpl w:val="FB9072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2E397D02"/>
    <w:multiLevelType w:val="hybridMultilevel"/>
    <w:tmpl w:val="87043042"/>
    <w:lvl w:ilvl="0" w:tplc="A7329BCE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54B92"/>
    <w:multiLevelType w:val="hybridMultilevel"/>
    <w:tmpl w:val="D11E217A"/>
    <w:lvl w:ilvl="0" w:tplc="B1C0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50D54"/>
    <w:multiLevelType w:val="hybridMultilevel"/>
    <w:tmpl w:val="F5844EF8"/>
    <w:lvl w:ilvl="0" w:tplc="79AE8CFA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lang w:bidi="ar-EG"/>
      </w:rPr>
    </w:lvl>
    <w:lvl w:ilvl="1" w:tplc="8C1804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  <w:sz w:val="20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3C7A60AF"/>
    <w:multiLevelType w:val="hybridMultilevel"/>
    <w:tmpl w:val="DEB0958C"/>
    <w:lvl w:ilvl="0" w:tplc="87A2F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5"/>
        <w:szCs w:val="25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5"/>
        <w:szCs w:val="25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1027DF"/>
    <w:multiLevelType w:val="hybridMultilevel"/>
    <w:tmpl w:val="045CB844"/>
    <w:lvl w:ilvl="0" w:tplc="8042F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3E12A3B"/>
    <w:multiLevelType w:val="hybridMultilevel"/>
    <w:tmpl w:val="2A22B4A4"/>
    <w:lvl w:ilvl="0" w:tplc="DA42B034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2F07"/>
    <w:multiLevelType w:val="hybridMultilevel"/>
    <w:tmpl w:val="AE20754E"/>
    <w:lvl w:ilvl="0" w:tplc="DA42B034">
      <w:start w:val="1"/>
      <w:numFmt w:val="bullet"/>
      <w:lvlText w:val=""/>
      <w:lvlJc w:val="left"/>
      <w:pPr>
        <w:ind w:left="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17" w15:restartNumberingAfterBreak="0">
    <w:nsid w:val="5B77328F"/>
    <w:multiLevelType w:val="hybridMultilevel"/>
    <w:tmpl w:val="C16A8904"/>
    <w:lvl w:ilvl="0" w:tplc="D26632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  <w:color w:val="000000"/>
      </w:rPr>
    </w:lvl>
    <w:lvl w:ilvl="1" w:tplc="C0341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  <w:lang w:bidi="ar-EG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54280"/>
    <w:multiLevelType w:val="hybridMultilevel"/>
    <w:tmpl w:val="BA7A8A16"/>
    <w:lvl w:ilvl="0" w:tplc="C05AEE62">
      <w:start w:val="1"/>
      <w:numFmt w:val="arabicAlpha"/>
      <w:lvlText w:val="%1-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9" w15:restartNumberingAfterBreak="0">
    <w:nsid w:val="62D6648C"/>
    <w:multiLevelType w:val="hybridMultilevel"/>
    <w:tmpl w:val="4F5E4662"/>
    <w:lvl w:ilvl="0" w:tplc="AB2A04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81F21"/>
    <w:multiLevelType w:val="hybridMultilevel"/>
    <w:tmpl w:val="7B2EF492"/>
    <w:lvl w:ilvl="0" w:tplc="EF6E0058">
      <w:numFmt w:val="bullet"/>
      <w:lvlText w:val="-"/>
      <w:lvlJc w:val="left"/>
      <w:pPr>
        <w:ind w:left="317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21" w15:restartNumberingAfterBreak="0">
    <w:nsid w:val="726E2438"/>
    <w:multiLevelType w:val="hybridMultilevel"/>
    <w:tmpl w:val="4D7A93DC"/>
    <w:lvl w:ilvl="0" w:tplc="BA46A250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9F34D5"/>
    <w:multiLevelType w:val="hybridMultilevel"/>
    <w:tmpl w:val="FD00B680"/>
    <w:lvl w:ilvl="0" w:tplc="BFBC4B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23" w15:restartNumberingAfterBreak="0">
    <w:nsid w:val="7A1A0263"/>
    <w:multiLevelType w:val="hybridMultilevel"/>
    <w:tmpl w:val="C902FAD2"/>
    <w:lvl w:ilvl="0" w:tplc="E926D642">
      <w:start w:val="1"/>
      <w:numFmt w:val="bullet"/>
      <w:lvlText w:val=""/>
      <w:lvlJc w:val="left"/>
      <w:rPr>
        <w:rFonts w:ascii="Symbol" w:hAnsi="Symbol" w:hint="default"/>
        <w:color w:val="000000"/>
        <w:sz w:val="27"/>
        <w:szCs w:val="27"/>
      </w:rPr>
    </w:lvl>
    <w:lvl w:ilvl="1" w:tplc="04090003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24" w15:restartNumberingAfterBreak="0">
    <w:nsid w:val="7BBA52CF"/>
    <w:multiLevelType w:val="multilevel"/>
    <w:tmpl w:val="7DBC2992"/>
    <w:lvl w:ilvl="0">
      <w:start w:val="1"/>
      <w:numFmt w:val="decimal"/>
      <w:lvlText w:val="%1."/>
      <w:lvlJc w:val="left"/>
      <w:pPr>
        <w:tabs>
          <w:tab w:val="num" w:pos="122"/>
        </w:tabs>
        <w:ind w:left="122" w:hanging="360"/>
      </w:pPr>
    </w:lvl>
    <w:lvl w:ilvl="1">
      <w:start w:val="1"/>
      <w:numFmt w:val="lowerLetter"/>
      <w:lvlText w:val="%2."/>
      <w:lvlJc w:val="left"/>
      <w:pPr>
        <w:tabs>
          <w:tab w:val="num" w:pos="842"/>
        </w:tabs>
        <w:ind w:left="842" w:hanging="360"/>
      </w:pPr>
    </w:lvl>
    <w:lvl w:ilvl="2">
      <w:start w:val="1"/>
      <w:numFmt w:val="lowerRoman"/>
      <w:lvlText w:val="%3."/>
      <w:lvlJc w:val="right"/>
      <w:pPr>
        <w:tabs>
          <w:tab w:val="num" w:pos="1562"/>
        </w:tabs>
        <w:ind w:left="1562" w:hanging="180"/>
      </w:pPr>
    </w:lvl>
    <w:lvl w:ilvl="3">
      <w:start w:val="1"/>
      <w:numFmt w:val="decimal"/>
      <w:lvlText w:val="%4."/>
      <w:lvlJc w:val="left"/>
      <w:pPr>
        <w:tabs>
          <w:tab w:val="num" w:pos="2282"/>
        </w:tabs>
        <w:ind w:left="2282" w:hanging="360"/>
      </w:pPr>
    </w:lvl>
    <w:lvl w:ilvl="4">
      <w:start w:val="1"/>
      <w:numFmt w:val="lowerLetter"/>
      <w:lvlText w:val="%5."/>
      <w:lvlJc w:val="left"/>
      <w:pPr>
        <w:tabs>
          <w:tab w:val="num" w:pos="3002"/>
        </w:tabs>
        <w:ind w:left="3002" w:hanging="360"/>
      </w:pPr>
    </w:lvl>
    <w:lvl w:ilvl="5">
      <w:start w:val="1"/>
      <w:numFmt w:val="lowerRoman"/>
      <w:lvlText w:val="%6."/>
      <w:lvlJc w:val="right"/>
      <w:pPr>
        <w:tabs>
          <w:tab w:val="num" w:pos="3722"/>
        </w:tabs>
        <w:ind w:left="3722" w:hanging="180"/>
      </w:pPr>
    </w:lvl>
    <w:lvl w:ilvl="6">
      <w:start w:val="1"/>
      <w:numFmt w:val="decimal"/>
      <w:lvlText w:val="%7."/>
      <w:lvlJc w:val="left"/>
      <w:pPr>
        <w:tabs>
          <w:tab w:val="num" w:pos="4442"/>
        </w:tabs>
        <w:ind w:left="4442" w:hanging="360"/>
      </w:pPr>
    </w:lvl>
    <w:lvl w:ilvl="7">
      <w:start w:val="1"/>
      <w:numFmt w:val="lowerLetter"/>
      <w:lvlText w:val="%8."/>
      <w:lvlJc w:val="left"/>
      <w:pPr>
        <w:tabs>
          <w:tab w:val="num" w:pos="5162"/>
        </w:tabs>
        <w:ind w:left="5162" w:hanging="360"/>
      </w:pPr>
    </w:lvl>
    <w:lvl w:ilvl="8">
      <w:start w:val="1"/>
      <w:numFmt w:val="lowerRoman"/>
      <w:lvlText w:val="%9."/>
      <w:lvlJc w:val="right"/>
      <w:pPr>
        <w:tabs>
          <w:tab w:val="num" w:pos="5882"/>
        </w:tabs>
        <w:ind w:left="5882" w:hanging="180"/>
      </w:pPr>
    </w:lvl>
  </w:abstractNum>
  <w:abstractNum w:abstractNumId="25" w15:restartNumberingAfterBreak="0">
    <w:nsid w:val="7DC55498"/>
    <w:multiLevelType w:val="hybridMultilevel"/>
    <w:tmpl w:val="D01C37C0"/>
    <w:lvl w:ilvl="0" w:tplc="CB365B8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E8E61FA"/>
    <w:multiLevelType w:val="singleLevel"/>
    <w:tmpl w:val="3C5E4F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  <w:lang w:bidi="ar-SA"/>
      </w:r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13"/>
  </w:num>
  <w:num w:numId="5">
    <w:abstractNumId w:val="11"/>
  </w:num>
  <w:num w:numId="6">
    <w:abstractNumId w:val="17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2"/>
  </w:num>
  <w:num w:numId="12">
    <w:abstractNumId w:val="19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25"/>
  </w:num>
  <w:num w:numId="18">
    <w:abstractNumId w:val="9"/>
  </w:num>
  <w:num w:numId="19">
    <w:abstractNumId w:val="7"/>
  </w:num>
  <w:num w:numId="20">
    <w:abstractNumId w:val="10"/>
  </w:num>
  <w:num w:numId="21">
    <w:abstractNumId w:val="3"/>
  </w:num>
  <w:num w:numId="22">
    <w:abstractNumId w:val="6"/>
  </w:num>
  <w:num w:numId="23">
    <w:abstractNumId w:val="21"/>
  </w:num>
  <w:num w:numId="24">
    <w:abstractNumId w:val="15"/>
  </w:num>
  <w:num w:numId="25">
    <w:abstractNumId w:val="1"/>
  </w:num>
  <w:num w:numId="26">
    <w:abstractNumId w:val="23"/>
  </w:num>
  <w:num w:numId="27">
    <w:abstractNumId w:val="16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6A"/>
    <w:rsid w:val="00000ABF"/>
    <w:rsid w:val="00000B05"/>
    <w:rsid w:val="00000D3F"/>
    <w:rsid w:val="0000207F"/>
    <w:rsid w:val="00004AC2"/>
    <w:rsid w:val="00005B3E"/>
    <w:rsid w:val="00005C25"/>
    <w:rsid w:val="000065B1"/>
    <w:rsid w:val="00007FA5"/>
    <w:rsid w:val="00012A3B"/>
    <w:rsid w:val="00012F19"/>
    <w:rsid w:val="000133C6"/>
    <w:rsid w:val="00013C3F"/>
    <w:rsid w:val="00014AE9"/>
    <w:rsid w:val="000166BA"/>
    <w:rsid w:val="000212EC"/>
    <w:rsid w:val="00021D9F"/>
    <w:rsid w:val="00023AC9"/>
    <w:rsid w:val="0003261E"/>
    <w:rsid w:val="00033B77"/>
    <w:rsid w:val="00040F23"/>
    <w:rsid w:val="00042518"/>
    <w:rsid w:val="00043272"/>
    <w:rsid w:val="0004517D"/>
    <w:rsid w:val="00045B90"/>
    <w:rsid w:val="00046177"/>
    <w:rsid w:val="000462A7"/>
    <w:rsid w:val="00047EEA"/>
    <w:rsid w:val="0005134C"/>
    <w:rsid w:val="000515CB"/>
    <w:rsid w:val="00053A7A"/>
    <w:rsid w:val="00054C41"/>
    <w:rsid w:val="00055918"/>
    <w:rsid w:val="00055A9E"/>
    <w:rsid w:val="00056541"/>
    <w:rsid w:val="0005693E"/>
    <w:rsid w:val="00056BB2"/>
    <w:rsid w:val="00056FFF"/>
    <w:rsid w:val="000578F5"/>
    <w:rsid w:val="00057F77"/>
    <w:rsid w:val="000602AC"/>
    <w:rsid w:val="00060F80"/>
    <w:rsid w:val="00062291"/>
    <w:rsid w:val="00062361"/>
    <w:rsid w:val="00066BAA"/>
    <w:rsid w:val="000671B7"/>
    <w:rsid w:val="000675B1"/>
    <w:rsid w:val="000705FC"/>
    <w:rsid w:val="00070763"/>
    <w:rsid w:val="000746C3"/>
    <w:rsid w:val="00075F46"/>
    <w:rsid w:val="000762E1"/>
    <w:rsid w:val="00077534"/>
    <w:rsid w:val="0008071A"/>
    <w:rsid w:val="00080944"/>
    <w:rsid w:val="00080D47"/>
    <w:rsid w:val="000827D8"/>
    <w:rsid w:val="00082A65"/>
    <w:rsid w:val="000844CA"/>
    <w:rsid w:val="00084C77"/>
    <w:rsid w:val="00087BC2"/>
    <w:rsid w:val="00091117"/>
    <w:rsid w:val="000911F3"/>
    <w:rsid w:val="000928A4"/>
    <w:rsid w:val="000938EA"/>
    <w:rsid w:val="00093987"/>
    <w:rsid w:val="000955C2"/>
    <w:rsid w:val="00095C4F"/>
    <w:rsid w:val="00096521"/>
    <w:rsid w:val="00096A09"/>
    <w:rsid w:val="000A0499"/>
    <w:rsid w:val="000A1599"/>
    <w:rsid w:val="000A495D"/>
    <w:rsid w:val="000A573E"/>
    <w:rsid w:val="000A7BCE"/>
    <w:rsid w:val="000B0E00"/>
    <w:rsid w:val="000B2432"/>
    <w:rsid w:val="000B3F99"/>
    <w:rsid w:val="000B41ED"/>
    <w:rsid w:val="000B4727"/>
    <w:rsid w:val="000B5EAB"/>
    <w:rsid w:val="000B68E8"/>
    <w:rsid w:val="000C0995"/>
    <w:rsid w:val="000C148F"/>
    <w:rsid w:val="000C19F4"/>
    <w:rsid w:val="000C1B53"/>
    <w:rsid w:val="000C21CA"/>
    <w:rsid w:val="000C2242"/>
    <w:rsid w:val="000C2688"/>
    <w:rsid w:val="000C54E3"/>
    <w:rsid w:val="000C5DCB"/>
    <w:rsid w:val="000C60C1"/>
    <w:rsid w:val="000D050B"/>
    <w:rsid w:val="000D1917"/>
    <w:rsid w:val="000D1EAA"/>
    <w:rsid w:val="000D4603"/>
    <w:rsid w:val="000D54AF"/>
    <w:rsid w:val="000D636C"/>
    <w:rsid w:val="000E0DA2"/>
    <w:rsid w:val="000E1827"/>
    <w:rsid w:val="000E2042"/>
    <w:rsid w:val="000E6209"/>
    <w:rsid w:val="000F0F3A"/>
    <w:rsid w:val="000F149F"/>
    <w:rsid w:val="000F2A7B"/>
    <w:rsid w:val="000F3383"/>
    <w:rsid w:val="000F3AD2"/>
    <w:rsid w:val="000F4606"/>
    <w:rsid w:val="000F46E2"/>
    <w:rsid w:val="000F7FCB"/>
    <w:rsid w:val="00100163"/>
    <w:rsid w:val="001036F3"/>
    <w:rsid w:val="0010602B"/>
    <w:rsid w:val="00106B9E"/>
    <w:rsid w:val="001079B6"/>
    <w:rsid w:val="00110B0F"/>
    <w:rsid w:val="001128E6"/>
    <w:rsid w:val="001132CF"/>
    <w:rsid w:val="00113FC4"/>
    <w:rsid w:val="001142B1"/>
    <w:rsid w:val="00117C05"/>
    <w:rsid w:val="00121457"/>
    <w:rsid w:val="00121882"/>
    <w:rsid w:val="00121F6A"/>
    <w:rsid w:val="00122ED6"/>
    <w:rsid w:val="00123096"/>
    <w:rsid w:val="00124B85"/>
    <w:rsid w:val="00124FF5"/>
    <w:rsid w:val="00127003"/>
    <w:rsid w:val="00130CB1"/>
    <w:rsid w:val="00131830"/>
    <w:rsid w:val="001333E4"/>
    <w:rsid w:val="00135606"/>
    <w:rsid w:val="00137865"/>
    <w:rsid w:val="00141975"/>
    <w:rsid w:val="0014231F"/>
    <w:rsid w:val="00142C65"/>
    <w:rsid w:val="0014379A"/>
    <w:rsid w:val="00143D6C"/>
    <w:rsid w:val="00143EF3"/>
    <w:rsid w:val="001442A5"/>
    <w:rsid w:val="001452E7"/>
    <w:rsid w:val="001465E0"/>
    <w:rsid w:val="0014751C"/>
    <w:rsid w:val="00152568"/>
    <w:rsid w:val="00152876"/>
    <w:rsid w:val="00153F39"/>
    <w:rsid w:val="00154A7B"/>
    <w:rsid w:val="00161678"/>
    <w:rsid w:val="0016210A"/>
    <w:rsid w:val="001648AF"/>
    <w:rsid w:val="00164A9B"/>
    <w:rsid w:val="00164B31"/>
    <w:rsid w:val="00164D38"/>
    <w:rsid w:val="00166757"/>
    <w:rsid w:val="00173B5E"/>
    <w:rsid w:val="00173EFF"/>
    <w:rsid w:val="0017620B"/>
    <w:rsid w:val="00176892"/>
    <w:rsid w:val="00176960"/>
    <w:rsid w:val="00181036"/>
    <w:rsid w:val="00181394"/>
    <w:rsid w:val="00186AC0"/>
    <w:rsid w:val="00191081"/>
    <w:rsid w:val="001924FA"/>
    <w:rsid w:val="00194C76"/>
    <w:rsid w:val="001951E0"/>
    <w:rsid w:val="001954CD"/>
    <w:rsid w:val="001A37EB"/>
    <w:rsid w:val="001A3DF1"/>
    <w:rsid w:val="001A566E"/>
    <w:rsid w:val="001A593D"/>
    <w:rsid w:val="001A7277"/>
    <w:rsid w:val="001A794F"/>
    <w:rsid w:val="001B13A9"/>
    <w:rsid w:val="001B27DE"/>
    <w:rsid w:val="001B6EC2"/>
    <w:rsid w:val="001B7259"/>
    <w:rsid w:val="001B74DC"/>
    <w:rsid w:val="001C0834"/>
    <w:rsid w:val="001C0D99"/>
    <w:rsid w:val="001C1AEA"/>
    <w:rsid w:val="001C3056"/>
    <w:rsid w:val="001C4D23"/>
    <w:rsid w:val="001C61D6"/>
    <w:rsid w:val="001C66B8"/>
    <w:rsid w:val="001D1708"/>
    <w:rsid w:val="001D2BFA"/>
    <w:rsid w:val="001D6356"/>
    <w:rsid w:val="001D6977"/>
    <w:rsid w:val="001D7C11"/>
    <w:rsid w:val="001D7D8E"/>
    <w:rsid w:val="001E03E8"/>
    <w:rsid w:val="001E32ED"/>
    <w:rsid w:val="001E3386"/>
    <w:rsid w:val="001E339D"/>
    <w:rsid w:val="001E3C24"/>
    <w:rsid w:val="001E3D37"/>
    <w:rsid w:val="001E4A78"/>
    <w:rsid w:val="001E6CD7"/>
    <w:rsid w:val="001E7C31"/>
    <w:rsid w:val="001E7FEE"/>
    <w:rsid w:val="001F0932"/>
    <w:rsid w:val="001F19EB"/>
    <w:rsid w:val="001F2169"/>
    <w:rsid w:val="001F2D4F"/>
    <w:rsid w:val="001F339A"/>
    <w:rsid w:val="001F3B3C"/>
    <w:rsid w:val="001F3F47"/>
    <w:rsid w:val="001F511E"/>
    <w:rsid w:val="001F5D85"/>
    <w:rsid w:val="001F6FAE"/>
    <w:rsid w:val="001F7123"/>
    <w:rsid w:val="0020071A"/>
    <w:rsid w:val="00201262"/>
    <w:rsid w:val="002014B9"/>
    <w:rsid w:val="00201851"/>
    <w:rsid w:val="00202731"/>
    <w:rsid w:val="00202946"/>
    <w:rsid w:val="00204132"/>
    <w:rsid w:val="002047C7"/>
    <w:rsid w:val="00210371"/>
    <w:rsid w:val="0021041F"/>
    <w:rsid w:val="0021163D"/>
    <w:rsid w:val="00211FD5"/>
    <w:rsid w:val="00212504"/>
    <w:rsid w:val="00213658"/>
    <w:rsid w:val="00214084"/>
    <w:rsid w:val="00214716"/>
    <w:rsid w:val="00214FB8"/>
    <w:rsid w:val="0021559C"/>
    <w:rsid w:val="00217593"/>
    <w:rsid w:val="002177A4"/>
    <w:rsid w:val="0022036F"/>
    <w:rsid w:val="00221176"/>
    <w:rsid w:val="00221B91"/>
    <w:rsid w:val="0022262A"/>
    <w:rsid w:val="00224092"/>
    <w:rsid w:val="00225C5E"/>
    <w:rsid w:val="00225EDB"/>
    <w:rsid w:val="0022644A"/>
    <w:rsid w:val="002300F6"/>
    <w:rsid w:val="002322E0"/>
    <w:rsid w:val="002326F9"/>
    <w:rsid w:val="00232957"/>
    <w:rsid w:val="0023304D"/>
    <w:rsid w:val="00234EC1"/>
    <w:rsid w:val="00235C1B"/>
    <w:rsid w:val="00236108"/>
    <w:rsid w:val="00236429"/>
    <w:rsid w:val="00237236"/>
    <w:rsid w:val="00237CD8"/>
    <w:rsid w:val="00237FDA"/>
    <w:rsid w:val="00241408"/>
    <w:rsid w:val="0024160B"/>
    <w:rsid w:val="002416F8"/>
    <w:rsid w:val="00241E88"/>
    <w:rsid w:val="002438BB"/>
    <w:rsid w:val="0024533E"/>
    <w:rsid w:val="0024697D"/>
    <w:rsid w:val="0024705C"/>
    <w:rsid w:val="00250DA4"/>
    <w:rsid w:val="00250F42"/>
    <w:rsid w:val="00251DF8"/>
    <w:rsid w:val="00252E78"/>
    <w:rsid w:val="002531C2"/>
    <w:rsid w:val="0025346D"/>
    <w:rsid w:val="00255C89"/>
    <w:rsid w:val="00256275"/>
    <w:rsid w:val="0025658F"/>
    <w:rsid w:val="00257B93"/>
    <w:rsid w:val="00257CA9"/>
    <w:rsid w:val="00260200"/>
    <w:rsid w:val="00263234"/>
    <w:rsid w:val="00265451"/>
    <w:rsid w:val="00266073"/>
    <w:rsid w:val="00266292"/>
    <w:rsid w:val="00267161"/>
    <w:rsid w:val="00270C52"/>
    <w:rsid w:val="002720BA"/>
    <w:rsid w:val="00273599"/>
    <w:rsid w:val="00275A39"/>
    <w:rsid w:val="00280E69"/>
    <w:rsid w:val="00281802"/>
    <w:rsid w:val="00281FA1"/>
    <w:rsid w:val="0028407E"/>
    <w:rsid w:val="00284D02"/>
    <w:rsid w:val="002861E2"/>
    <w:rsid w:val="00286B71"/>
    <w:rsid w:val="00287720"/>
    <w:rsid w:val="00291AEA"/>
    <w:rsid w:val="00291B4C"/>
    <w:rsid w:val="00291E37"/>
    <w:rsid w:val="00293531"/>
    <w:rsid w:val="00293E6A"/>
    <w:rsid w:val="00295EB3"/>
    <w:rsid w:val="00297A9C"/>
    <w:rsid w:val="00297C3E"/>
    <w:rsid w:val="002A152C"/>
    <w:rsid w:val="002A30F2"/>
    <w:rsid w:val="002A337A"/>
    <w:rsid w:val="002A363D"/>
    <w:rsid w:val="002A43A2"/>
    <w:rsid w:val="002A45C6"/>
    <w:rsid w:val="002A53D3"/>
    <w:rsid w:val="002A703F"/>
    <w:rsid w:val="002A77FC"/>
    <w:rsid w:val="002A7C4A"/>
    <w:rsid w:val="002B04F9"/>
    <w:rsid w:val="002B2CB6"/>
    <w:rsid w:val="002B413D"/>
    <w:rsid w:val="002B4167"/>
    <w:rsid w:val="002B5023"/>
    <w:rsid w:val="002B55EF"/>
    <w:rsid w:val="002B69D0"/>
    <w:rsid w:val="002C0C7A"/>
    <w:rsid w:val="002C1A90"/>
    <w:rsid w:val="002C1F69"/>
    <w:rsid w:val="002C2092"/>
    <w:rsid w:val="002C2A3E"/>
    <w:rsid w:val="002C3659"/>
    <w:rsid w:val="002C4409"/>
    <w:rsid w:val="002C529D"/>
    <w:rsid w:val="002C5CC4"/>
    <w:rsid w:val="002C770D"/>
    <w:rsid w:val="002D122F"/>
    <w:rsid w:val="002D349B"/>
    <w:rsid w:val="002D3F81"/>
    <w:rsid w:val="002D64CC"/>
    <w:rsid w:val="002D7A73"/>
    <w:rsid w:val="002E03AE"/>
    <w:rsid w:val="002E1320"/>
    <w:rsid w:val="002E2C90"/>
    <w:rsid w:val="002E3A55"/>
    <w:rsid w:val="002E4970"/>
    <w:rsid w:val="002E4E9D"/>
    <w:rsid w:val="002E6636"/>
    <w:rsid w:val="002F25A1"/>
    <w:rsid w:val="002F2C55"/>
    <w:rsid w:val="002F516A"/>
    <w:rsid w:val="003002FE"/>
    <w:rsid w:val="003021F4"/>
    <w:rsid w:val="00302289"/>
    <w:rsid w:val="0030272B"/>
    <w:rsid w:val="00304C2D"/>
    <w:rsid w:val="003051D6"/>
    <w:rsid w:val="0030654C"/>
    <w:rsid w:val="003068FB"/>
    <w:rsid w:val="0031270E"/>
    <w:rsid w:val="00313E38"/>
    <w:rsid w:val="00314A40"/>
    <w:rsid w:val="0031651E"/>
    <w:rsid w:val="0031701C"/>
    <w:rsid w:val="0032081D"/>
    <w:rsid w:val="00321C88"/>
    <w:rsid w:val="00322472"/>
    <w:rsid w:val="00323AAD"/>
    <w:rsid w:val="00324356"/>
    <w:rsid w:val="003265F2"/>
    <w:rsid w:val="0033047D"/>
    <w:rsid w:val="00331D44"/>
    <w:rsid w:val="00332FA3"/>
    <w:rsid w:val="00334E2B"/>
    <w:rsid w:val="00337A3A"/>
    <w:rsid w:val="00337D77"/>
    <w:rsid w:val="00340E6E"/>
    <w:rsid w:val="00341254"/>
    <w:rsid w:val="00342429"/>
    <w:rsid w:val="00342B74"/>
    <w:rsid w:val="00342F54"/>
    <w:rsid w:val="003445A1"/>
    <w:rsid w:val="003445BE"/>
    <w:rsid w:val="00344868"/>
    <w:rsid w:val="003456D9"/>
    <w:rsid w:val="00347F50"/>
    <w:rsid w:val="00350059"/>
    <w:rsid w:val="00350420"/>
    <w:rsid w:val="003506AC"/>
    <w:rsid w:val="0035075C"/>
    <w:rsid w:val="00352256"/>
    <w:rsid w:val="00352285"/>
    <w:rsid w:val="00355C87"/>
    <w:rsid w:val="0035668E"/>
    <w:rsid w:val="003579E2"/>
    <w:rsid w:val="003601E5"/>
    <w:rsid w:val="00361A8A"/>
    <w:rsid w:val="00362013"/>
    <w:rsid w:val="003623D6"/>
    <w:rsid w:val="00364776"/>
    <w:rsid w:val="0036586C"/>
    <w:rsid w:val="00366734"/>
    <w:rsid w:val="00366E33"/>
    <w:rsid w:val="003702C1"/>
    <w:rsid w:val="00371B0D"/>
    <w:rsid w:val="00372A54"/>
    <w:rsid w:val="0037359C"/>
    <w:rsid w:val="003749F8"/>
    <w:rsid w:val="003760F2"/>
    <w:rsid w:val="00377CAF"/>
    <w:rsid w:val="003811B3"/>
    <w:rsid w:val="003813B6"/>
    <w:rsid w:val="00381FEE"/>
    <w:rsid w:val="003824FC"/>
    <w:rsid w:val="00384440"/>
    <w:rsid w:val="00385AD1"/>
    <w:rsid w:val="003901BD"/>
    <w:rsid w:val="00390A53"/>
    <w:rsid w:val="00390BD5"/>
    <w:rsid w:val="0039321D"/>
    <w:rsid w:val="00393C60"/>
    <w:rsid w:val="0039409B"/>
    <w:rsid w:val="0039506B"/>
    <w:rsid w:val="0039521A"/>
    <w:rsid w:val="00395AB6"/>
    <w:rsid w:val="00395FA9"/>
    <w:rsid w:val="003A0F87"/>
    <w:rsid w:val="003A2333"/>
    <w:rsid w:val="003A2749"/>
    <w:rsid w:val="003A2FD4"/>
    <w:rsid w:val="003A6BFB"/>
    <w:rsid w:val="003B0126"/>
    <w:rsid w:val="003B09E7"/>
    <w:rsid w:val="003B1069"/>
    <w:rsid w:val="003B11B6"/>
    <w:rsid w:val="003B120F"/>
    <w:rsid w:val="003B4B2B"/>
    <w:rsid w:val="003B4E77"/>
    <w:rsid w:val="003B4F56"/>
    <w:rsid w:val="003B6377"/>
    <w:rsid w:val="003B6F11"/>
    <w:rsid w:val="003B7905"/>
    <w:rsid w:val="003C12D2"/>
    <w:rsid w:val="003C485E"/>
    <w:rsid w:val="003C585A"/>
    <w:rsid w:val="003C5F87"/>
    <w:rsid w:val="003C7FC2"/>
    <w:rsid w:val="003D03E9"/>
    <w:rsid w:val="003D09EF"/>
    <w:rsid w:val="003D14FE"/>
    <w:rsid w:val="003D1E70"/>
    <w:rsid w:val="003D3D33"/>
    <w:rsid w:val="003D55BA"/>
    <w:rsid w:val="003D57A8"/>
    <w:rsid w:val="003D5FF6"/>
    <w:rsid w:val="003E2443"/>
    <w:rsid w:val="003E2CA7"/>
    <w:rsid w:val="003E4DF5"/>
    <w:rsid w:val="003E5AF3"/>
    <w:rsid w:val="003E6FD4"/>
    <w:rsid w:val="003F0968"/>
    <w:rsid w:val="003F1F4F"/>
    <w:rsid w:val="003F2309"/>
    <w:rsid w:val="003F2D23"/>
    <w:rsid w:val="003F2D81"/>
    <w:rsid w:val="003F33BC"/>
    <w:rsid w:val="003F3453"/>
    <w:rsid w:val="003F48F8"/>
    <w:rsid w:val="003F5F7B"/>
    <w:rsid w:val="003F64DE"/>
    <w:rsid w:val="003F7A8C"/>
    <w:rsid w:val="004018A0"/>
    <w:rsid w:val="00402B90"/>
    <w:rsid w:val="00402C05"/>
    <w:rsid w:val="004047B3"/>
    <w:rsid w:val="004054F6"/>
    <w:rsid w:val="00407025"/>
    <w:rsid w:val="004152A8"/>
    <w:rsid w:val="004154B9"/>
    <w:rsid w:val="00416DF0"/>
    <w:rsid w:val="00417331"/>
    <w:rsid w:val="00420241"/>
    <w:rsid w:val="00420B10"/>
    <w:rsid w:val="0042144A"/>
    <w:rsid w:val="004216D5"/>
    <w:rsid w:val="004217A8"/>
    <w:rsid w:val="00422118"/>
    <w:rsid w:val="00422CEB"/>
    <w:rsid w:val="00423986"/>
    <w:rsid w:val="0042429C"/>
    <w:rsid w:val="004248DA"/>
    <w:rsid w:val="0042755F"/>
    <w:rsid w:val="00430516"/>
    <w:rsid w:val="00431452"/>
    <w:rsid w:val="00431E79"/>
    <w:rsid w:val="00432700"/>
    <w:rsid w:val="00435183"/>
    <w:rsid w:val="0043548D"/>
    <w:rsid w:val="00435758"/>
    <w:rsid w:val="00435A63"/>
    <w:rsid w:val="00435FE5"/>
    <w:rsid w:val="00436552"/>
    <w:rsid w:val="00436E2A"/>
    <w:rsid w:val="00437310"/>
    <w:rsid w:val="0044131E"/>
    <w:rsid w:val="0044161E"/>
    <w:rsid w:val="0044380C"/>
    <w:rsid w:val="00444729"/>
    <w:rsid w:val="0044568D"/>
    <w:rsid w:val="004456AB"/>
    <w:rsid w:val="00446058"/>
    <w:rsid w:val="00446208"/>
    <w:rsid w:val="004464B8"/>
    <w:rsid w:val="00446785"/>
    <w:rsid w:val="0044798E"/>
    <w:rsid w:val="0045033F"/>
    <w:rsid w:val="00450E11"/>
    <w:rsid w:val="004513CA"/>
    <w:rsid w:val="004515C7"/>
    <w:rsid w:val="00452010"/>
    <w:rsid w:val="004523E5"/>
    <w:rsid w:val="00453E85"/>
    <w:rsid w:val="004546A3"/>
    <w:rsid w:val="00454780"/>
    <w:rsid w:val="00454E29"/>
    <w:rsid w:val="00455C78"/>
    <w:rsid w:val="00456B89"/>
    <w:rsid w:val="00461903"/>
    <w:rsid w:val="004625A1"/>
    <w:rsid w:val="00462665"/>
    <w:rsid w:val="00464486"/>
    <w:rsid w:val="00466036"/>
    <w:rsid w:val="00466417"/>
    <w:rsid w:val="0046688D"/>
    <w:rsid w:val="00471CA1"/>
    <w:rsid w:val="00472942"/>
    <w:rsid w:val="00474A88"/>
    <w:rsid w:val="004753E5"/>
    <w:rsid w:val="00475518"/>
    <w:rsid w:val="00476EE9"/>
    <w:rsid w:val="00480D7A"/>
    <w:rsid w:val="00481410"/>
    <w:rsid w:val="00482C90"/>
    <w:rsid w:val="00482DF9"/>
    <w:rsid w:val="00483F9E"/>
    <w:rsid w:val="00484018"/>
    <w:rsid w:val="0048431A"/>
    <w:rsid w:val="00484432"/>
    <w:rsid w:val="004846FC"/>
    <w:rsid w:val="0048502B"/>
    <w:rsid w:val="00485D4F"/>
    <w:rsid w:val="00485E61"/>
    <w:rsid w:val="00491396"/>
    <w:rsid w:val="004934AB"/>
    <w:rsid w:val="00493774"/>
    <w:rsid w:val="0049532E"/>
    <w:rsid w:val="004954EA"/>
    <w:rsid w:val="00497086"/>
    <w:rsid w:val="00497B02"/>
    <w:rsid w:val="004A1B99"/>
    <w:rsid w:val="004A28E6"/>
    <w:rsid w:val="004A3A65"/>
    <w:rsid w:val="004A3FA9"/>
    <w:rsid w:val="004A4C27"/>
    <w:rsid w:val="004A66E3"/>
    <w:rsid w:val="004A67D0"/>
    <w:rsid w:val="004A7903"/>
    <w:rsid w:val="004B0B1C"/>
    <w:rsid w:val="004B132D"/>
    <w:rsid w:val="004B1F91"/>
    <w:rsid w:val="004B1FD7"/>
    <w:rsid w:val="004B2E61"/>
    <w:rsid w:val="004B2F18"/>
    <w:rsid w:val="004B370A"/>
    <w:rsid w:val="004B463F"/>
    <w:rsid w:val="004B6278"/>
    <w:rsid w:val="004B7CC2"/>
    <w:rsid w:val="004C13E3"/>
    <w:rsid w:val="004C2032"/>
    <w:rsid w:val="004C5683"/>
    <w:rsid w:val="004C5B8C"/>
    <w:rsid w:val="004C5DF4"/>
    <w:rsid w:val="004C6351"/>
    <w:rsid w:val="004C6EF8"/>
    <w:rsid w:val="004C6F24"/>
    <w:rsid w:val="004C7F7F"/>
    <w:rsid w:val="004D0EA2"/>
    <w:rsid w:val="004D20E4"/>
    <w:rsid w:val="004D2654"/>
    <w:rsid w:val="004D45BB"/>
    <w:rsid w:val="004D472D"/>
    <w:rsid w:val="004D5710"/>
    <w:rsid w:val="004E07D0"/>
    <w:rsid w:val="004E09A4"/>
    <w:rsid w:val="004E2546"/>
    <w:rsid w:val="004E2640"/>
    <w:rsid w:val="004E2D09"/>
    <w:rsid w:val="004E2F05"/>
    <w:rsid w:val="004E40A5"/>
    <w:rsid w:val="004F0C24"/>
    <w:rsid w:val="004F2596"/>
    <w:rsid w:val="004F2650"/>
    <w:rsid w:val="004F3EDC"/>
    <w:rsid w:val="004F53D9"/>
    <w:rsid w:val="00500027"/>
    <w:rsid w:val="00502849"/>
    <w:rsid w:val="00503072"/>
    <w:rsid w:val="00503BFF"/>
    <w:rsid w:val="00503C70"/>
    <w:rsid w:val="00504CD5"/>
    <w:rsid w:val="00505CA3"/>
    <w:rsid w:val="00506F87"/>
    <w:rsid w:val="0051111C"/>
    <w:rsid w:val="00511907"/>
    <w:rsid w:val="005120BE"/>
    <w:rsid w:val="00512B0E"/>
    <w:rsid w:val="00513C69"/>
    <w:rsid w:val="005153FE"/>
    <w:rsid w:val="00515D45"/>
    <w:rsid w:val="00516B97"/>
    <w:rsid w:val="00520143"/>
    <w:rsid w:val="00522E6E"/>
    <w:rsid w:val="00523501"/>
    <w:rsid w:val="00524AA9"/>
    <w:rsid w:val="0052505E"/>
    <w:rsid w:val="00525DAA"/>
    <w:rsid w:val="00525F31"/>
    <w:rsid w:val="00526A20"/>
    <w:rsid w:val="00527A32"/>
    <w:rsid w:val="00530EB2"/>
    <w:rsid w:val="00531962"/>
    <w:rsid w:val="005319F4"/>
    <w:rsid w:val="005324CE"/>
    <w:rsid w:val="005352F0"/>
    <w:rsid w:val="00535385"/>
    <w:rsid w:val="00536146"/>
    <w:rsid w:val="005371C4"/>
    <w:rsid w:val="005375B4"/>
    <w:rsid w:val="005375EE"/>
    <w:rsid w:val="00537949"/>
    <w:rsid w:val="00540267"/>
    <w:rsid w:val="00540525"/>
    <w:rsid w:val="0054054E"/>
    <w:rsid w:val="005410F8"/>
    <w:rsid w:val="00541AA7"/>
    <w:rsid w:val="00543365"/>
    <w:rsid w:val="00544C95"/>
    <w:rsid w:val="00545281"/>
    <w:rsid w:val="00547533"/>
    <w:rsid w:val="00552197"/>
    <w:rsid w:val="00554B13"/>
    <w:rsid w:val="00554EB9"/>
    <w:rsid w:val="005557C6"/>
    <w:rsid w:val="00556209"/>
    <w:rsid w:val="00556BF4"/>
    <w:rsid w:val="005627E8"/>
    <w:rsid w:val="005638BA"/>
    <w:rsid w:val="005651FE"/>
    <w:rsid w:val="005659C8"/>
    <w:rsid w:val="005660B5"/>
    <w:rsid w:val="00567423"/>
    <w:rsid w:val="0056778C"/>
    <w:rsid w:val="00567CF2"/>
    <w:rsid w:val="00567DA5"/>
    <w:rsid w:val="0057032B"/>
    <w:rsid w:val="00571B11"/>
    <w:rsid w:val="00572DE5"/>
    <w:rsid w:val="0057479E"/>
    <w:rsid w:val="005762A1"/>
    <w:rsid w:val="00576319"/>
    <w:rsid w:val="0058104A"/>
    <w:rsid w:val="005817A2"/>
    <w:rsid w:val="00581EEC"/>
    <w:rsid w:val="00583179"/>
    <w:rsid w:val="005843DD"/>
    <w:rsid w:val="005909FD"/>
    <w:rsid w:val="00590F46"/>
    <w:rsid w:val="00591BE9"/>
    <w:rsid w:val="005924DE"/>
    <w:rsid w:val="00592EC1"/>
    <w:rsid w:val="00594558"/>
    <w:rsid w:val="0059640B"/>
    <w:rsid w:val="005A11D4"/>
    <w:rsid w:val="005A1F92"/>
    <w:rsid w:val="005A3C5D"/>
    <w:rsid w:val="005A50AA"/>
    <w:rsid w:val="005A7C09"/>
    <w:rsid w:val="005B0239"/>
    <w:rsid w:val="005B0751"/>
    <w:rsid w:val="005B0F42"/>
    <w:rsid w:val="005B390C"/>
    <w:rsid w:val="005B3B9F"/>
    <w:rsid w:val="005B45AA"/>
    <w:rsid w:val="005B4E02"/>
    <w:rsid w:val="005B5E9F"/>
    <w:rsid w:val="005B7147"/>
    <w:rsid w:val="005C264E"/>
    <w:rsid w:val="005C5155"/>
    <w:rsid w:val="005C5A01"/>
    <w:rsid w:val="005C5C1D"/>
    <w:rsid w:val="005C72B3"/>
    <w:rsid w:val="005D11E9"/>
    <w:rsid w:val="005D3253"/>
    <w:rsid w:val="005D44A8"/>
    <w:rsid w:val="005D6990"/>
    <w:rsid w:val="005D6CF4"/>
    <w:rsid w:val="005D6D4D"/>
    <w:rsid w:val="005D7547"/>
    <w:rsid w:val="005D7592"/>
    <w:rsid w:val="005E036D"/>
    <w:rsid w:val="005E258C"/>
    <w:rsid w:val="005E3202"/>
    <w:rsid w:val="005E3A10"/>
    <w:rsid w:val="005E3CD9"/>
    <w:rsid w:val="005E3E87"/>
    <w:rsid w:val="005E73C1"/>
    <w:rsid w:val="005E76D5"/>
    <w:rsid w:val="005F078A"/>
    <w:rsid w:val="005F0E15"/>
    <w:rsid w:val="005F1AC9"/>
    <w:rsid w:val="005F2979"/>
    <w:rsid w:val="0060011F"/>
    <w:rsid w:val="00601A52"/>
    <w:rsid w:val="00604FF8"/>
    <w:rsid w:val="00605A0A"/>
    <w:rsid w:val="00605E55"/>
    <w:rsid w:val="0060646B"/>
    <w:rsid w:val="0060739E"/>
    <w:rsid w:val="00607FBD"/>
    <w:rsid w:val="0061341D"/>
    <w:rsid w:val="00613F06"/>
    <w:rsid w:val="00614F5D"/>
    <w:rsid w:val="00617B4B"/>
    <w:rsid w:val="00623F72"/>
    <w:rsid w:val="00626054"/>
    <w:rsid w:val="006261A4"/>
    <w:rsid w:val="00626AF4"/>
    <w:rsid w:val="00627962"/>
    <w:rsid w:val="0062798D"/>
    <w:rsid w:val="00630267"/>
    <w:rsid w:val="006305D7"/>
    <w:rsid w:val="006305FD"/>
    <w:rsid w:val="00635BAF"/>
    <w:rsid w:val="006364F4"/>
    <w:rsid w:val="0064148D"/>
    <w:rsid w:val="00641784"/>
    <w:rsid w:val="00641D57"/>
    <w:rsid w:val="0064208E"/>
    <w:rsid w:val="006426BF"/>
    <w:rsid w:val="00642AA2"/>
    <w:rsid w:val="006440BB"/>
    <w:rsid w:val="006452A9"/>
    <w:rsid w:val="00645DEC"/>
    <w:rsid w:val="00647757"/>
    <w:rsid w:val="00650506"/>
    <w:rsid w:val="00650DAC"/>
    <w:rsid w:val="00651703"/>
    <w:rsid w:val="00653151"/>
    <w:rsid w:val="00654D0E"/>
    <w:rsid w:val="0065593A"/>
    <w:rsid w:val="006559D8"/>
    <w:rsid w:val="006608CA"/>
    <w:rsid w:val="006619BC"/>
    <w:rsid w:val="006620D3"/>
    <w:rsid w:val="00662911"/>
    <w:rsid w:val="00662C2F"/>
    <w:rsid w:val="00664124"/>
    <w:rsid w:val="006649BE"/>
    <w:rsid w:val="00665C69"/>
    <w:rsid w:val="00667B22"/>
    <w:rsid w:val="00670B83"/>
    <w:rsid w:val="00671639"/>
    <w:rsid w:val="00671C57"/>
    <w:rsid w:val="006730DE"/>
    <w:rsid w:val="006740F6"/>
    <w:rsid w:val="00675B44"/>
    <w:rsid w:val="006776EB"/>
    <w:rsid w:val="00683018"/>
    <w:rsid w:val="00683B01"/>
    <w:rsid w:val="006858F5"/>
    <w:rsid w:val="00690D9D"/>
    <w:rsid w:val="00690F91"/>
    <w:rsid w:val="00691C90"/>
    <w:rsid w:val="00694416"/>
    <w:rsid w:val="006946AE"/>
    <w:rsid w:val="0069510C"/>
    <w:rsid w:val="006973D6"/>
    <w:rsid w:val="006A0FC0"/>
    <w:rsid w:val="006A1C41"/>
    <w:rsid w:val="006A27C8"/>
    <w:rsid w:val="006A2C3F"/>
    <w:rsid w:val="006A513C"/>
    <w:rsid w:val="006A596D"/>
    <w:rsid w:val="006A6564"/>
    <w:rsid w:val="006B27CE"/>
    <w:rsid w:val="006B366C"/>
    <w:rsid w:val="006B376A"/>
    <w:rsid w:val="006B4187"/>
    <w:rsid w:val="006B521E"/>
    <w:rsid w:val="006B6AAB"/>
    <w:rsid w:val="006B79BD"/>
    <w:rsid w:val="006C004A"/>
    <w:rsid w:val="006C094C"/>
    <w:rsid w:val="006C1776"/>
    <w:rsid w:val="006C3423"/>
    <w:rsid w:val="006C3C7E"/>
    <w:rsid w:val="006D1167"/>
    <w:rsid w:val="006D1AB3"/>
    <w:rsid w:val="006D2D7C"/>
    <w:rsid w:val="006D37B4"/>
    <w:rsid w:val="006D490E"/>
    <w:rsid w:val="006D680E"/>
    <w:rsid w:val="006D7583"/>
    <w:rsid w:val="006E17EB"/>
    <w:rsid w:val="006E321D"/>
    <w:rsid w:val="006E3A56"/>
    <w:rsid w:val="006E4982"/>
    <w:rsid w:val="006E64FC"/>
    <w:rsid w:val="006E7856"/>
    <w:rsid w:val="006F2672"/>
    <w:rsid w:val="006F2F8A"/>
    <w:rsid w:val="006F3BFD"/>
    <w:rsid w:val="006F41E6"/>
    <w:rsid w:val="006F4480"/>
    <w:rsid w:val="006F5398"/>
    <w:rsid w:val="006F5784"/>
    <w:rsid w:val="006F6C23"/>
    <w:rsid w:val="006F70B0"/>
    <w:rsid w:val="006F7C9A"/>
    <w:rsid w:val="00700302"/>
    <w:rsid w:val="007020CC"/>
    <w:rsid w:val="00702477"/>
    <w:rsid w:val="007026B9"/>
    <w:rsid w:val="00703838"/>
    <w:rsid w:val="00703B13"/>
    <w:rsid w:val="007054BC"/>
    <w:rsid w:val="00705CCA"/>
    <w:rsid w:val="007060BF"/>
    <w:rsid w:val="00706797"/>
    <w:rsid w:val="007067EF"/>
    <w:rsid w:val="00710A15"/>
    <w:rsid w:val="007135C0"/>
    <w:rsid w:val="00713D54"/>
    <w:rsid w:val="00713F38"/>
    <w:rsid w:val="0071572F"/>
    <w:rsid w:val="00715CCD"/>
    <w:rsid w:val="00716388"/>
    <w:rsid w:val="0071724A"/>
    <w:rsid w:val="00717F38"/>
    <w:rsid w:val="007200DF"/>
    <w:rsid w:val="00721053"/>
    <w:rsid w:val="007212E7"/>
    <w:rsid w:val="00721B09"/>
    <w:rsid w:val="00722B02"/>
    <w:rsid w:val="0072344F"/>
    <w:rsid w:val="00723B65"/>
    <w:rsid w:val="00725F97"/>
    <w:rsid w:val="00730771"/>
    <w:rsid w:val="00732186"/>
    <w:rsid w:val="00732E36"/>
    <w:rsid w:val="00734DEA"/>
    <w:rsid w:val="007359C2"/>
    <w:rsid w:val="00736C9C"/>
    <w:rsid w:val="0073748B"/>
    <w:rsid w:val="00737621"/>
    <w:rsid w:val="007401BB"/>
    <w:rsid w:val="00741EA1"/>
    <w:rsid w:val="007427E0"/>
    <w:rsid w:val="00745688"/>
    <w:rsid w:val="00747A14"/>
    <w:rsid w:val="00751F6A"/>
    <w:rsid w:val="00755C24"/>
    <w:rsid w:val="007605D1"/>
    <w:rsid w:val="00760C72"/>
    <w:rsid w:val="00761B1B"/>
    <w:rsid w:val="00763286"/>
    <w:rsid w:val="00763E1A"/>
    <w:rsid w:val="00764BBA"/>
    <w:rsid w:val="00764FAC"/>
    <w:rsid w:val="0076679B"/>
    <w:rsid w:val="00766BE4"/>
    <w:rsid w:val="0076705F"/>
    <w:rsid w:val="00767383"/>
    <w:rsid w:val="00771200"/>
    <w:rsid w:val="00771213"/>
    <w:rsid w:val="00772826"/>
    <w:rsid w:val="00775177"/>
    <w:rsid w:val="007776D9"/>
    <w:rsid w:val="00780186"/>
    <w:rsid w:val="007806E0"/>
    <w:rsid w:val="00781C9F"/>
    <w:rsid w:val="00784415"/>
    <w:rsid w:val="00786277"/>
    <w:rsid w:val="00786293"/>
    <w:rsid w:val="00790325"/>
    <w:rsid w:val="007905A8"/>
    <w:rsid w:val="00790E24"/>
    <w:rsid w:val="0079424A"/>
    <w:rsid w:val="007955B6"/>
    <w:rsid w:val="00797371"/>
    <w:rsid w:val="007973DD"/>
    <w:rsid w:val="00797615"/>
    <w:rsid w:val="00797C67"/>
    <w:rsid w:val="007A34C1"/>
    <w:rsid w:val="007A3D0D"/>
    <w:rsid w:val="007A6325"/>
    <w:rsid w:val="007A6C5F"/>
    <w:rsid w:val="007A71FD"/>
    <w:rsid w:val="007B0F74"/>
    <w:rsid w:val="007B19DB"/>
    <w:rsid w:val="007B226A"/>
    <w:rsid w:val="007B2313"/>
    <w:rsid w:val="007B2CEE"/>
    <w:rsid w:val="007B4AA4"/>
    <w:rsid w:val="007B5A4D"/>
    <w:rsid w:val="007B71DB"/>
    <w:rsid w:val="007B7A9C"/>
    <w:rsid w:val="007C010E"/>
    <w:rsid w:val="007C0BF7"/>
    <w:rsid w:val="007C0E65"/>
    <w:rsid w:val="007C16D6"/>
    <w:rsid w:val="007C243B"/>
    <w:rsid w:val="007C268D"/>
    <w:rsid w:val="007C2845"/>
    <w:rsid w:val="007C427A"/>
    <w:rsid w:val="007C63E7"/>
    <w:rsid w:val="007C6689"/>
    <w:rsid w:val="007C6741"/>
    <w:rsid w:val="007D03F0"/>
    <w:rsid w:val="007D12B9"/>
    <w:rsid w:val="007D26D6"/>
    <w:rsid w:val="007D36C7"/>
    <w:rsid w:val="007D6917"/>
    <w:rsid w:val="007D73C5"/>
    <w:rsid w:val="007D7796"/>
    <w:rsid w:val="007D7CFA"/>
    <w:rsid w:val="007E2071"/>
    <w:rsid w:val="007E2710"/>
    <w:rsid w:val="007E33B6"/>
    <w:rsid w:val="007E3636"/>
    <w:rsid w:val="007E3B84"/>
    <w:rsid w:val="007E4069"/>
    <w:rsid w:val="007E5335"/>
    <w:rsid w:val="007E5824"/>
    <w:rsid w:val="007F05B9"/>
    <w:rsid w:val="007F1723"/>
    <w:rsid w:val="007F40EB"/>
    <w:rsid w:val="007F53B3"/>
    <w:rsid w:val="007F6058"/>
    <w:rsid w:val="007F7648"/>
    <w:rsid w:val="008003D4"/>
    <w:rsid w:val="00802015"/>
    <w:rsid w:val="00802BBA"/>
    <w:rsid w:val="008033EA"/>
    <w:rsid w:val="008041E6"/>
    <w:rsid w:val="00804249"/>
    <w:rsid w:val="00805F91"/>
    <w:rsid w:val="00807623"/>
    <w:rsid w:val="00810319"/>
    <w:rsid w:val="00810677"/>
    <w:rsid w:val="00811E01"/>
    <w:rsid w:val="00813207"/>
    <w:rsid w:val="008143B5"/>
    <w:rsid w:val="0081546F"/>
    <w:rsid w:val="00815F1D"/>
    <w:rsid w:val="0082005E"/>
    <w:rsid w:val="00820870"/>
    <w:rsid w:val="00820A53"/>
    <w:rsid w:val="008220CB"/>
    <w:rsid w:val="008225FB"/>
    <w:rsid w:val="0082348E"/>
    <w:rsid w:val="00825DAB"/>
    <w:rsid w:val="00826AA6"/>
    <w:rsid w:val="00826D0E"/>
    <w:rsid w:val="008275D6"/>
    <w:rsid w:val="00827CD4"/>
    <w:rsid w:val="00832559"/>
    <w:rsid w:val="008326F1"/>
    <w:rsid w:val="008338A5"/>
    <w:rsid w:val="00833F7E"/>
    <w:rsid w:val="00835125"/>
    <w:rsid w:val="008360C1"/>
    <w:rsid w:val="00836A1E"/>
    <w:rsid w:val="00836DDF"/>
    <w:rsid w:val="00840098"/>
    <w:rsid w:val="00840405"/>
    <w:rsid w:val="0084181E"/>
    <w:rsid w:val="008451D6"/>
    <w:rsid w:val="008463FA"/>
    <w:rsid w:val="00847EC8"/>
    <w:rsid w:val="00850820"/>
    <w:rsid w:val="00851ED7"/>
    <w:rsid w:val="00857B5D"/>
    <w:rsid w:val="00860906"/>
    <w:rsid w:val="00860907"/>
    <w:rsid w:val="00860D43"/>
    <w:rsid w:val="00864322"/>
    <w:rsid w:val="008650B2"/>
    <w:rsid w:val="00870755"/>
    <w:rsid w:val="00870D08"/>
    <w:rsid w:val="00870E81"/>
    <w:rsid w:val="0087131E"/>
    <w:rsid w:val="00872807"/>
    <w:rsid w:val="00873283"/>
    <w:rsid w:val="0087398E"/>
    <w:rsid w:val="008745C3"/>
    <w:rsid w:val="00877DB4"/>
    <w:rsid w:val="00882407"/>
    <w:rsid w:val="0088289E"/>
    <w:rsid w:val="008835F8"/>
    <w:rsid w:val="00884921"/>
    <w:rsid w:val="00891E9A"/>
    <w:rsid w:val="00892F15"/>
    <w:rsid w:val="00893F5D"/>
    <w:rsid w:val="008953EB"/>
    <w:rsid w:val="008977C0"/>
    <w:rsid w:val="00897F80"/>
    <w:rsid w:val="008A001C"/>
    <w:rsid w:val="008A093A"/>
    <w:rsid w:val="008A1189"/>
    <w:rsid w:val="008A1BBB"/>
    <w:rsid w:val="008A2D59"/>
    <w:rsid w:val="008A59AA"/>
    <w:rsid w:val="008A6BC2"/>
    <w:rsid w:val="008B13CC"/>
    <w:rsid w:val="008B19CF"/>
    <w:rsid w:val="008B204E"/>
    <w:rsid w:val="008B33DF"/>
    <w:rsid w:val="008B3CEE"/>
    <w:rsid w:val="008B43C7"/>
    <w:rsid w:val="008B75C2"/>
    <w:rsid w:val="008C0539"/>
    <w:rsid w:val="008C15CA"/>
    <w:rsid w:val="008C2A59"/>
    <w:rsid w:val="008C2DED"/>
    <w:rsid w:val="008C30CB"/>
    <w:rsid w:val="008C3DCF"/>
    <w:rsid w:val="008C4852"/>
    <w:rsid w:val="008C5EE7"/>
    <w:rsid w:val="008C5F86"/>
    <w:rsid w:val="008C795E"/>
    <w:rsid w:val="008D18ED"/>
    <w:rsid w:val="008D3122"/>
    <w:rsid w:val="008D4853"/>
    <w:rsid w:val="008D49E7"/>
    <w:rsid w:val="008D4E58"/>
    <w:rsid w:val="008D4F53"/>
    <w:rsid w:val="008D5394"/>
    <w:rsid w:val="008D680C"/>
    <w:rsid w:val="008D7798"/>
    <w:rsid w:val="008E02B9"/>
    <w:rsid w:val="008E192C"/>
    <w:rsid w:val="008E1FC9"/>
    <w:rsid w:val="008E2274"/>
    <w:rsid w:val="008E453E"/>
    <w:rsid w:val="008E5FA2"/>
    <w:rsid w:val="008E6271"/>
    <w:rsid w:val="008E738A"/>
    <w:rsid w:val="008F0D4F"/>
    <w:rsid w:val="008F18D7"/>
    <w:rsid w:val="008F1C25"/>
    <w:rsid w:val="008F1FCF"/>
    <w:rsid w:val="008F2783"/>
    <w:rsid w:val="008F4020"/>
    <w:rsid w:val="008F50D3"/>
    <w:rsid w:val="008F6815"/>
    <w:rsid w:val="009004E2"/>
    <w:rsid w:val="009010EE"/>
    <w:rsid w:val="009042B6"/>
    <w:rsid w:val="00904FF8"/>
    <w:rsid w:val="0090563F"/>
    <w:rsid w:val="0090624F"/>
    <w:rsid w:val="00907C65"/>
    <w:rsid w:val="00912CD7"/>
    <w:rsid w:val="0091429A"/>
    <w:rsid w:val="009142C8"/>
    <w:rsid w:val="0091439E"/>
    <w:rsid w:val="00920F25"/>
    <w:rsid w:val="00923D49"/>
    <w:rsid w:val="009244A4"/>
    <w:rsid w:val="00924E70"/>
    <w:rsid w:val="00925299"/>
    <w:rsid w:val="00930DC0"/>
    <w:rsid w:val="00930EE7"/>
    <w:rsid w:val="009345FB"/>
    <w:rsid w:val="009362A9"/>
    <w:rsid w:val="009368C3"/>
    <w:rsid w:val="009375BA"/>
    <w:rsid w:val="009425EF"/>
    <w:rsid w:val="009435D7"/>
    <w:rsid w:val="00944905"/>
    <w:rsid w:val="009476FD"/>
    <w:rsid w:val="00947AB1"/>
    <w:rsid w:val="00951229"/>
    <w:rsid w:val="00951E0A"/>
    <w:rsid w:val="00952B66"/>
    <w:rsid w:val="0095598B"/>
    <w:rsid w:val="009577F5"/>
    <w:rsid w:val="0095790E"/>
    <w:rsid w:val="009600A2"/>
    <w:rsid w:val="00960547"/>
    <w:rsid w:val="0096279B"/>
    <w:rsid w:val="00962C99"/>
    <w:rsid w:val="00962CBA"/>
    <w:rsid w:val="009641D1"/>
    <w:rsid w:val="00964222"/>
    <w:rsid w:val="0096439E"/>
    <w:rsid w:val="009656DC"/>
    <w:rsid w:val="00965E19"/>
    <w:rsid w:val="0096605F"/>
    <w:rsid w:val="00970D51"/>
    <w:rsid w:val="0097165D"/>
    <w:rsid w:val="00973949"/>
    <w:rsid w:val="0097541D"/>
    <w:rsid w:val="00977971"/>
    <w:rsid w:val="0098003E"/>
    <w:rsid w:val="00982CA1"/>
    <w:rsid w:val="009844FC"/>
    <w:rsid w:val="00984C66"/>
    <w:rsid w:val="009854E1"/>
    <w:rsid w:val="00986567"/>
    <w:rsid w:val="00986970"/>
    <w:rsid w:val="00990D0F"/>
    <w:rsid w:val="009912D5"/>
    <w:rsid w:val="009913DB"/>
    <w:rsid w:val="009960E9"/>
    <w:rsid w:val="00996102"/>
    <w:rsid w:val="0099758A"/>
    <w:rsid w:val="00997BBA"/>
    <w:rsid w:val="009A13E4"/>
    <w:rsid w:val="009A2058"/>
    <w:rsid w:val="009A2BB1"/>
    <w:rsid w:val="009A3E4C"/>
    <w:rsid w:val="009A48CC"/>
    <w:rsid w:val="009A5A79"/>
    <w:rsid w:val="009A6D97"/>
    <w:rsid w:val="009A7A23"/>
    <w:rsid w:val="009A7A72"/>
    <w:rsid w:val="009B1CFA"/>
    <w:rsid w:val="009B597E"/>
    <w:rsid w:val="009B61E3"/>
    <w:rsid w:val="009B6682"/>
    <w:rsid w:val="009B67AE"/>
    <w:rsid w:val="009B6EF2"/>
    <w:rsid w:val="009C1000"/>
    <w:rsid w:val="009C5CF1"/>
    <w:rsid w:val="009C6673"/>
    <w:rsid w:val="009D0038"/>
    <w:rsid w:val="009D1272"/>
    <w:rsid w:val="009D17CE"/>
    <w:rsid w:val="009D1FCC"/>
    <w:rsid w:val="009D2B3A"/>
    <w:rsid w:val="009D3076"/>
    <w:rsid w:val="009D31D5"/>
    <w:rsid w:val="009D4827"/>
    <w:rsid w:val="009D4BD4"/>
    <w:rsid w:val="009D5391"/>
    <w:rsid w:val="009D56B2"/>
    <w:rsid w:val="009D7E76"/>
    <w:rsid w:val="009E0278"/>
    <w:rsid w:val="009E10BB"/>
    <w:rsid w:val="009E1251"/>
    <w:rsid w:val="009E1494"/>
    <w:rsid w:val="009E21E5"/>
    <w:rsid w:val="009E2453"/>
    <w:rsid w:val="009E4BB9"/>
    <w:rsid w:val="009E5DC6"/>
    <w:rsid w:val="009E674F"/>
    <w:rsid w:val="009E6AD2"/>
    <w:rsid w:val="009E7127"/>
    <w:rsid w:val="009F1614"/>
    <w:rsid w:val="009F238E"/>
    <w:rsid w:val="009F284A"/>
    <w:rsid w:val="009F34EB"/>
    <w:rsid w:val="009F58D6"/>
    <w:rsid w:val="009F5AE2"/>
    <w:rsid w:val="009F7CD8"/>
    <w:rsid w:val="00A004DE"/>
    <w:rsid w:val="00A01990"/>
    <w:rsid w:val="00A02DBB"/>
    <w:rsid w:val="00A034DE"/>
    <w:rsid w:val="00A03E99"/>
    <w:rsid w:val="00A06244"/>
    <w:rsid w:val="00A06572"/>
    <w:rsid w:val="00A10720"/>
    <w:rsid w:val="00A10EE6"/>
    <w:rsid w:val="00A10EE9"/>
    <w:rsid w:val="00A13B59"/>
    <w:rsid w:val="00A156EC"/>
    <w:rsid w:val="00A15E4B"/>
    <w:rsid w:val="00A17770"/>
    <w:rsid w:val="00A20A8A"/>
    <w:rsid w:val="00A23F5A"/>
    <w:rsid w:val="00A24770"/>
    <w:rsid w:val="00A2549D"/>
    <w:rsid w:val="00A25ACA"/>
    <w:rsid w:val="00A25F02"/>
    <w:rsid w:val="00A300E5"/>
    <w:rsid w:val="00A3526F"/>
    <w:rsid w:val="00A3547D"/>
    <w:rsid w:val="00A37B97"/>
    <w:rsid w:val="00A37CC0"/>
    <w:rsid w:val="00A40919"/>
    <w:rsid w:val="00A409F0"/>
    <w:rsid w:val="00A42519"/>
    <w:rsid w:val="00A43A30"/>
    <w:rsid w:val="00A50B72"/>
    <w:rsid w:val="00A51297"/>
    <w:rsid w:val="00A51321"/>
    <w:rsid w:val="00A52685"/>
    <w:rsid w:val="00A535D7"/>
    <w:rsid w:val="00A5434E"/>
    <w:rsid w:val="00A5549F"/>
    <w:rsid w:val="00A5768F"/>
    <w:rsid w:val="00A6074D"/>
    <w:rsid w:val="00A6094A"/>
    <w:rsid w:val="00A60FDF"/>
    <w:rsid w:val="00A62162"/>
    <w:rsid w:val="00A62C2F"/>
    <w:rsid w:val="00A65694"/>
    <w:rsid w:val="00A65768"/>
    <w:rsid w:val="00A65C9D"/>
    <w:rsid w:val="00A67996"/>
    <w:rsid w:val="00A679C8"/>
    <w:rsid w:val="00A67E99"/>
    <w:rsid w:val="00A719BC"/>
    <w:rsid w:val="00A740A1"/>
    <w:rsid w:val="00A75B42"/>
    <w:rsid w:val="00A765F9"/>
    <w:rsid w:val="00A77B95"/>
    <w:rsid w:val="00A80351"/>
    <w:rsid w:val="00A81291"/>
    <w:rsid w:val="00A825C4"/>
    <w:rsid w:val="00A82F97"/>
    <w:rsid w:val="00A84FA9"/>
    <w:rsid w:val="00A854E6"/>
    <w:rsid w:val="00A85A1C"/>
    <w:rsid w:val="00A85B91"/>
    <w:rsid w:val="00A86FF6"/>
    <w:rsid w:val="00A90DBE"/>
    <w:rsid w:val="00A91045"/>
    <w:rsid w:val="00A91783"/>
    <w:rsid w:val="00A91957"/>
    <w:rsid w:val="00A929DB"/>
    <w:rsid w:val="00A955EF"/>
    <w:rsid w:val="00A95858"/>
    <w:rsid w:val="00A97FC9"/>
    <w:rsid w:val="00AA0DDB"/>
    <w:rsid w:val="00AA2737"/>
    <w:rsid w:val="00AA2AE6"/>
    <w:rsid w:val="00AA302D"/>
    <w:rsid w:val="00AA4AF1"/>
    <w:rsid w:val="00AA4F32"/>
    <w:rsid w:val="00AA555E"/>
    <w:rsid w:val="00AA6008"/>
    <w:rsid w:val="00AC0D78"/>
    <w:rsid w:val="00AC0DA6"/>
    <w:rsid w:val="00AC1B29"/>
    <w:rsid w:val="00AC2AC6"/>
    <w:rsid w:val="00AC35D4"/>
    <w:rsid w:val="00AC36C3"/>
    <w:rsid w:val="00AC3CFD"/>
    <w:rsid w:val="00AC3F3D"/>
    <w:rsid w:val="00AC44F5"/>
    <w:rsid w:val="00AC574C"/>
    <w:rsid w:val="00AC7242"/>
    <w:rsid w:val="00AC742A"/>
    <w:rsid w:val="00AC7C86"/>
    <w:rsid w:val="00AC7F10"/>
    <w:rsid w:val="00AD0D7D"/>
    <w:rsid w:val="00AD1B16"/>
    <w:rsid w:val="00AD3323"/>
    <w:rsid w:val="00AD4394"/>
    <w:rsid w:val="00AD4839"/>
    <w:rsid w:val="00AD4854"/>
    <w:rsid w:val="00AD6254"/>
    <w:rsid w:val="00AD6D52"/>
    <w:rsid w:val="00AD748D"/>
    <w:rsid w:val="00AE037A"/>
    <w:rsid w:val="00AE4A9D"/>
    <w:rsid w:val="00AE6051"/>
    <w:rsid w:val="00AF0269"/>
    <w:rsid w:val="00AF088A"/>
    <w:rsid w:val="00AF18E3"/>
    <w:rsid w:val="00AF407B"/>
    <w:rsid w:val="00AF58A3"/>
    <w:rsid w:val="00AF5A2D"/>
    <w:rsid w:val="00AF6519"/>
    <w:rsid w:val="00AF6E2F"/>
    <w:rsid w:val="00B020C5"/>
    <w:rsid w:val="00B04AF0"/>
    <w:rsid w:val="00B04F67"/>
    <w:rsid w:val="00B1046F"/>
    <w:rsid w:val="00B11A7D"/>
    <w:rsid w:val="00B11ADD"/>
    <w:rsid w:val="00B11DDC"/>
    <w:rsid w:val="00B12BB4"/>
    <w:rsid w:val="00B14006"/>
    <w:rsid w:val="00B15E14"/>
    <w:rsid w:val="00B16213"/>
    <w:rsid w:val="00B17901"/>
    <w:rsid w:val="00B21749"/>
    <w:rsid w:val="00B22A81"/>
    <w:rsid w:val="00B23277"/>
    <w:rsid w:val="00B234E4"/>
    <w:rsid w:val="00B234FC"/>
    <w:rsid w:val="00B259F2"/>
    <w:rsid w:val="00B325C2"/>
    <w:rsid w:val="00B34922"/>
    <w:rsid w:val="00B3518A"/>
    <w:rsid w:val="00B35430"/>
    <w:rsid w:val="00B354B3"/>
    <w:rsid w:val="00B36081"/>
    <w:rsid w:val="00B3629B"/>
    <w:rsid w:val="00B37A78"/>
    <w:rsid w:val="00B4492E"/>
    <w:rsid w:val="00B44EF3"/>
    <w:rsid w:val="00B457DD"/>
    <w:rsid w:val="00B46472"/>
    <w:rsid w:val="00B50E9A"/>
    <w:rsid w:val="00B531F5"/>
    <w:rsid w:val="00B535E4"/>
    <w:rsid w:val="00B53ABB"/>
    <w:rsid w:val="00B55859"/>
    <w:rsid w:val="00B60B84"/>
    <w:rsid w:val="00B60C40"/>
    <w:rsid w:val="00B61BF7"/>
    <w:rsid w:val="00B622D1"/>
    <w:rsid w:val="00B6443E"/>
    <w:rsid w:val="00B6559A"/>
    <w:rsid w:val="00B6636B"/>
    <w:rsid w:val="00B676E4"/>
    <w:rsid w:val="00B71612"/>
    <w:rsid w:val="00B7163E"/>
    <w:rsid w:val="00B72783"/>
    <w:rsid w:val="00B72EC7"/>
    <w:rsid w:val="00B742B1"/>
    <w:rsid w:val="00B743C0"/>
    <w:rsid w:val="00B7504A"/>
    <w:rsid w:val="00B75CF5"/>
    <w:rsid w:val="00B77A08"/>
    <w:rsid w:val="00B811BB"/>
    <w:rsid w:val="00B841AD"/>
    <w:rsid w:val="00B84B8A"/>
    <w:rsid w:val="00B85A22"/>
    <w:rsid w:val="00B85B3F"/>
    <w:rsid w:val="00B91151"/>
    <w:rsid w:val="00B93197"/>
    <w:rsid w:val="00B932E6"/>
    <w:rsid w:val="00B93E6E"/>
    <w:rsid w:val="00B946A8"/>
    <w:rsid w:val="00B94A4D"/>
    <w:rsid w:val="00B95E5F"/>
    <w:rsid w:val="00B968D8"/>
    <w:rsid w:val="00BA0A62"/>
    <w:rsid w:val="00BA1751"/>
    <w:rsid w:val="00BA2580"/>
    <w:rsid w:val="00BA2C81"/>
    <w:rsid w:val="00BA2EDB"/>
    <w:rsid w:val="00BA3927"/>
    <w:rsid w:val="00BA6C56"/>
    <w:rsid w:val="00BB168D"/>
    <w:rsid w:val="00BB2915"/>
    <w:rsid w:val="00BB2A69"/>
    <w:rsid w:val="00BB2BE0"/>
    <w:rsid w:val="00BB300F"/>
    <w:rsid w:val="00BB61BA"/>
    <w:rsid w:val="00BB6E05"/>
    <w:rsid w:val="00BC0397"/>
    <w:rsid w:val="00BC1DAB"/>
    <w:rsid w:val="00BC2949"/>
    <w:rsid w:val="00BC3774"/>
    <w:rsid w:val="00BC4A59"/>
    <w:rsid w:val="00BC5027"/>
    <w:rsid w:val="00BC736B"/>
    <w:rsid w:val="00BC7E1F"/>
    <w:rsid w:val="00BD04BF"/>
    <w:rsid w:val="00BD1F85"/>
    <w:rsid w:val="00BD25D1"/>
    <w:rsid w:val="00BD3326"/>
    <w:rsid w:val="00BD3F34"/>
    <w:rsid w:val="00BD4FB5"/>
    <w:rsid w:val="00BD5D04"/>
    <w:rsid w:val="00BD66F2"/>
    <w:rsid w:val="00BE0E64"/>
    <w:rsid w:val="00BE32A7"/>
    <w:rsid w:val="00BE419A"/>
    <w:rsid w:val="00BE599D"/>
    <w:rsid w:val="00BE624E"/>
    <w:rsid w:val="00BE6A45"/>
    <w:rsid w:val="00BE7D53"/>
    <w:rsid w:val="00BE7F87"/>
    <w:rsid w:val="00BF220E"/>
    <w:rsid w:val="00BF3A68"/>
    <w:rsid w:val="00C02107"/>
    <w:rsid w:val="00C02BA4"/>
    <w:rsid w:val="00C040DF"/>
    <w:rsid w:val="00C04503"/>
    <w:rsid w:val="00C04AF7"/>
    <w:rsid w:val="00C05A4A"/>
    <w:rsid w:val="00C06E0B"/>
    <w:rsid w:val="00C10221"/>
    <w:rsid w:val="00C10601"/>
    <w:rsid w:val="00C153C5"/>
    <w:rsid w:val="00C15A67"/>
    <w:rsid w:val="00C163E9"/>
    <w:rsid w:val="00C16454"/>
    <w:rsid w:val="00C16D86"/>
    <w:rsid w:val="00C175BB"/>
    <w:rsid w:val="00C208CF"/>
    <w:rsid w:val="00C20B37"/>
    <w:rsid w:val="00C2194C"/>
    <w:rsid w:val="00C22548"/>
    <w:rsid w:val="00C22BD0"/>
    <w:rsid w:val="00C23E5F"/>
    <w:rsid w:val="00C2415C"/>
    <w:rsid w:val="00C24539"/>
    <w:rsid w:val="00C24619"/>
    <w:rsid w:val="00C2471A"/>
    <w:rsid w:val="00C24F5C"/>
    <w:rsid w:val="00C259E0"/>
    <w:rsid w:val="00C26875"/>
    <w:rsid w:val="00C27D01"/>
    <w:rsid w:val="00C31B00"/>
    <w:rsid w:val="00C33770"/>
    <w:rsid w:val="00C366A4"/>
    <w:rsid w:val="00C37BFF"/>
    <w:rsid w:val="00C40946"/>
    <w:rsid w:val="00C40B3D"/>
    <w:rsid w:val="00C4209F"/>
    <w:rsid w:val="00C43883"/>
    <w:rsid w:val="00C43974"/>
    <w:rsid w:val="00C43C91"/>
    <w:rsid w:val="00C46710"/>
    <w:rsid w:val="00C470AC"/>
    <w:rsid w:val="00C4736E"/>
    <w:rsid w:val="00C47B12"/>
    <w:rsid w:val="00C47EF2"/>
    <w:rsid w:val="00C5016C"/>
    <w:rsid w:val="00C510C6"/>
    <w:rsid w:val="00C511A5"/>
    <w:rsid w:val="00C55996"/>
    <w:rsid w:val="00C57BAB"/>
    <w:rsid w:val="00C57BEC"/>
    <w:rsid w:val="00C61662"/>
    <w:rsid w:val="00C64B74"/>
    <w:rsid w:val="00C653E2"/>
    <w:rsid w:val="00C6592D"/>
    <w:rsid w:val="00C661D6"/>
    <w:rsid w:val="00C66413"/>
    <w:rsid w:val="00C71381"/>
    <w:rsid w:val="00C743AB"/>
    <w:rsid w:val="00C75459"/>
    <w:rsid w:val="00C75830"/>
    <w:rsid w:val="00C8076A"/>
    <w:rsid w:val="00C84EC9"/>
    <w:rsid w:val="00C85792"/>
    <w:rsid w:val="00C8601A"/>
    <w:rsid w:val="00C86466"/>
    <w:rsid w:val="00C8682C"/>
    <w:rsid w:val="00C86943"/>
    <w:rsid w:val="00C86F67"/>
    <w:rsid w:val="00C901AE"/>
    <w:rsid w:val="00C90651"/>
    <w:rsid w:val="00C90836"/>
    <w:rsid w:val="00C91F1D"/>
    <w:rsid w:val="00C92667"/>
    <w:rsid w:val="00C92D1B"/>
    <w:rsid w:val="00C94BA1"/>
    <w:rsid w:val="00C9524A"/>
    <w:rsid w:val="00CA0F5C"/>
    <w:rsid w:val="00CA10E1"/>
    <w:rsid w:val="00CA1988"/>
    <w:rsid w:val="00CA21ED"/>
    <w:rsid w:val="00CA22AC"/>
    <w:rsid w:val="00CA2CD4"/>
    <w:rsid w:val="00CA2ECA"/>
    <w:rsid w:val="00CA533E"/>
    <w:rsid w:val="00CA5A92"/>
    <w:rsid w:val="00CA5EF2"/>
    <w:rsid w:val="00CA73E1"/>
    <w:rsid w:val="00CB1BFE"/>
    <w:rsid w:val="00CB4950"/>
    <w:rsid w:val="00CB55FC"/>
    <w:rsid w:val="00CB5704"/>
    <w:rsid w:val="00CC00A9"/>
    <w:rsid w:val="00CC097B"/>
    <w:rsid w:val="00CC1C45"/>
    <w:rsid w:val="00CC1D0D"/>
    <w:rsid w:val="00CC2084"/>
    <w:rsid w:val="00CC2D38"/>
    <w:rsid w:val="00CC33C9"/>
    <w:rsid w:val="00CC4BA9"/>
    <w:rsid w:val="00CC73F7"/>
    <w:rsid w:val="00CC7CC7"/>
    <w:rsid w:val="00CD1D72"/>
    <w:rsid w:val="00CD2F7C"/>
    <w:rsid w:val="00CD3AAD"/>
    <w:rsid w:val="00CD3ACD"/>
    <w:rsid w:val="00CD44D3"/>
    <w:rsid w:val="00CD462A"/>
    <w:rsid w:val="00CD65E1"/>
    <w:rsid w:val="00CD754E"/>
    <w:rsid w:val="00CD7E12"/>
    <w:rsid w:val="00CE0706"/>
    <w:rsid w:val="00CE2940"/>
    <w:rsid w:val="00CE2B6D"/>
    <w:rsid w:val="00CE2E27"/>
    <w:rsid w:val="00CE4363"/>
    <w:rsid w:val="00CE5C79"/>
    <w:rsid w:val="00CE5E64"/>
    <w:rsid w:val="00CE67CE"/>
    <w:rsid w:val="00CE7071"/>
    <w:rsid w:val="00CF034D"/>
    <w:rsid w:val="00CF169F"/>
    <w:rsid w:val="00CF1B6F"/>
    <w:rsid w:val="00CF2189"/>
    <w:rsid w:val="00CF2B34"/>
    <w:rsid w:val="00CF38CE"/>
    <w:rsid w:val="00CF67AB"/>
    <w:rsid w:val="00CF70A0"/>
    <w:rsid w:val="00CF7B8E"/>
    <w:rsid w:val="00D00740"/>
    <w:rsid w:val="00D010E0"/>
    <w:rsid w:val="00D03C53"/>
    <w:rsid w:val="00D04663"/>
    <w:rsid w:val="00D04C73"/>
    <w:rsid w:val="00D05A24"/>
    <w:rsid w:val="00D07110"/>
    <w:rsid w:val="00D071B3"/>
    <w:rsid w:val="00D11083"/>
    <w:rsid w:val="00D11132"/>
    <w:rsid w:val="00D1242E"/>
    <w:rsid w:val="00D13190"/>
    <w:rsid w:val="00D140AA"/>
    <w:rsid w:val="00D144EB"/>
    <w:rsid w:val="00D16C47"/>
    <w:rsid w:val="00D16CB7"/>
    <w:rsid w:val="00D177AF"/>
    <w:rsid w:val="00D20BF0"/>
    <w:rsid w:val="00D22733"/>
    <w:rsid w:val="00D24B8F"/>
    <w:rsid w:val="00D26231"/>
    <w:rsid w:val="00D269B2"/>
    <w:rsid w:val="00D26A5C"/>
    <w:rsid w:val="00D272EB"/>
    <w:rsid w:val="00D27582"/>
    <w:rsid w:val="00D33D64"/>
    <w:rsid w:val="00D341AB"/>
    <w:rsid w:val="00D3425A"/>
    <w:rsid w:val="00D34426"/>
    <w:rsid w:val="00D3498B"/>
    <w:rsid w:val="00D35403"/>
    <w:rsid w:val="00D37EA3"/>
    <w:rsid w:val="00D40011"/>
    <w:rsid w:val="00D40334"/>
    <w:rsid w:val="00D41CAA"/>
    <w:rsid w:val="00D4372C"/>
    <w:rsid w:val="00D44EC8"/>
    <w:rsid w:val="00D45915"/>
    <w:rsid w:val="00D46752"/>
    <w:rsid w:val="00D47375"/>
    <w:rsid w:val="00D51578"/>
    <w:rsid w:val="00D51BF7"/>
    <w:rsid w:val="00D51F04"/>
    <w:rsid w:val="00D52CD2"/>
    <w:rsid w:val="00D5379D"/>
    <w:rsid w:val="00D538E1"/>
    <w:rsid w:val="00D54388"/>
    <w:rsid w:val="00D54ACB"/>
    <w:rsid w:val="00D56105"/>
    <w:rsid w:val="00D570ED"/>
    <w:rsid w:val="00D61DF6"/>
    <w:rsid w:val="00D623E0"/>
    <w:rsid w:val="00D63525"/>
    <w:rsid w:val="00D63F7A"/>
    <w:rsid w:val="00D65018"/>
    <w:rsid w:val="00D65AE0"/>
    <w:rsid w:val="00D66B2C"/>
    <w:rsid w:val="00D7040C"/>
    <w:rsid w:val="00D707F1"/>
    <w:rsid w:val="00D742A5"/>
    <w:rsid w:val="00D74881"/>
    <w:rsid w:val="00D760D8"/>
    <w:rsid w:val="00D76B28"/>
    <w:rsid w:val="00D76CD5"/>
    <w:rsid w:val="00D777A4"/>
    <w:rsid w:val="00D809B7"/>
    <w:rsid w:val="00D871BA"/>
    <w:rsid w:val="00D87D5D"/>
    <w:rsid w:val="00D91280"/>
    <w:rsid w:val="00D91769"/>
    <w:rsid w:val="00D91A30"/>
    <w:rsid w:val="00D92A6B"/>
    <w:rsid w:val="00D94270"/>
    <w:rsid w:val="00D967DF"/>
    <w:rsid w:val="00DA0096"/>
    <w:rsid w:val="00DA06C7"/>
    <w:rsid w:val="00DA1809"/>
    <w:rsid w:val="00DA2073"/>
    <w:rsid w:val="00DA3618"/>
    <w:rsid w:val="00DA3714"/>
    <w:rsid w:val="00DB23AD"/>
    <w:rsid w:val="00DB2607"/>
    <w:rsid w:val="00DB2B7C"/>
    <w:rsid w:val="00DB410C"/>
    <w:rsid w:val="00DB469E"/>
    <w:rsid w:val="00DB618B"/>
    <w:rsid w:val="00DC0666"/>
    <w:rsid w:val="00DC12FF"/>
    <w:rsid w:val="00DC1509"/>
    <w:rsid w:val="00DC245B"/>
    <w:rsid w:val="00DC4903"/>
    <w:rsid w:val="00DC563B"/>
    <w:rsid w:val="00DC591F"/>
    <w:rsid w:val="00DC6063"/>
    <w:rsid w:val="00DC790B"/>
    <w:rsid w:val="00DC7CF1"/>
    <w:rsid w:val="00DD1C66"/>
    <w:rsid w:val="00DD3180"/>
    <w:rsid w:val="00DD31C2"/>
    <w:rsid w:val="00DD35A4"/>
    <w:rsid w:val="00DD39F2"/>
    <w:rsid w:val="00DD576E"/>
    <w:rsid w:val="00DD747F"/>
    <w:rsid w:val="00DD77AF"/>
    <w:rsid w:val="00DD77E3"/>
    <w:rsid w:val="00DE0779"/>
    <w:rsid w:val="00DE135F"/>
    <w:rsid w:val="00DE1EDE"/>
    <w:rsid w:val="00DE32C6"/>
    <w:rsid w:val="00DE44A9"/>
    <w:rsid w:val="00DE5090"/>
    <w:rsid w:val="00DE5792"/>
    <w:rsid w:val="00DE6FCA"/>
    <w:rsid w:val="00DF08E9"/>
    <w:rsid w:val="00DF0B3D"/>
    <w:rsid w:val="00DF3FD0"/>
    <w:rsid w:val="00DF4830"/>
    <w:rsid w:val="00DF4E48"/>
    <w:rsid w:val="00DF64F7"/>
    <w:rsid w:val="00E014B9"/>
    <w:rsid w:val="00E015A0"/>
    <w:rsid w:val="00E026DF"/>
    <w:rsid w:val="00E02CC8"/>
    <w:rsid w:val="00E02EA7"/>
    <w:rsid w:val="00E04203"/>
    <w:rsid w:val="00E04EA1"/>
    <w:rsid w:val="00E05BAE"/>
    <w:rsid w:val="00E0619D"/>
    <w:rsid w:val="00E06DEC"/>
    <w:rsid w:val="00E06E8C"/>
    <w:rsid w:val="00E116EC"/>
    <w:rsid w:val="00E1228E"/>
    <w:rsid w:val="00E14A28"/>
    <w:rsid w:val="00E16B22"/>
    <w:rsid w:val="00E16BA3"/>
    <w:rsid w:val="00E203C0"/>
    <w:rsid w:val="00E20450"/>
    <w:rsid w:val="00E20C1B"/>
    <w:rsid w:val="00E21465"/>
    <w:rsid w:val="00E250EB"/>
    <w:rsid w:val="00E32791"/>
    <w:rsid w:val="00E35C3A"/>
    <w:rsid w:val="00E362A3"/>
    <w:rsid w:val="00E365F4"/>
    <w:rsid w:val="00E36D4A"/>
    <w:rsid w:val="00E37F5B"/>
    <w:rsid w:val="00E4061D"/>
    <w:rsid w:val="00E40751"/>
    <w:rsid w:val="00E407EB"/>
    <w:rsid w:val="00E41582"/>
    <w:rsid w:val="00E435A5"/>
    <w:rsid w:val="00E43B9C"/>
    <w:rsid w:val="00E454B8"/>
    <w:rsid w:val="00E45D5E"/>
    <w:rsid w:val="00E45F22"/>
    <w:rsid w:val="00E46286"/>
    <w:rsid w:val="00E47A12"/>
    <w:rsid w:val="00E50411"/>
    <w:rsid w:val="00E51500"/>
    <w:rsid w:val="00E52230"/>
    <w:rsid w:val="00E52493"/>
    <w:rsid w:val="00E53162"/>
    <w:rsid w:val="00E5341D"/>
    <w:rsid w:val="00E538E7"/>
    <w:rsid w:val="00E53A06"/>
    <w:rsid w:val="00E577B7"/>
    <w:rsid w:val="00E60B4B"/>
    <w:rsid w:val="00E61552"/>
    <w:rsid w:val="00E617C6"/>
    <w:rsid w:val="00E64389"/>
    <w:rsid w:val="00E6471B"/>
    <w:rsid w:val="00E6553A"/>
    <w:rsid w:val="00E655E0"/>
    <w:rsid w:val="00E65BD1"/>
    <w:rsid w:val="00E663EF"/>
    <w:rsid w:val="00E70A77"/>
    <w:rsid w:val="00E70D6D"/>
    <w:rsid w:val="00E7157E"/>
    <w:rsid w:val="00E71DD8"/>
    <w:rsid w:val="00E724A4"/>
    <w:rsid w:val="00E73A98"/>
    <w:rsid w:val="00E73BE6"/>
    <w:rsid w:val="00E74FFD"/>
    <w:rsid w:val="00E756A8"/>
    <w:rsid w:val="00E7598A"/>
    <w:rsid w:val="00E76104"/>
    <w:rsid w:val="00E77231"/>
    <w:rsid w:val="00E805D9"/>
    <w:rsid w:val="00E818E6"/>
    <w:rsid w:val="00E81FB4"/>
    <w:rsid w:val="00E847E2"/>
    <w:rsid w:val="00E85789"/>
    <w:rsid w:val="00E8609F"/>
    <w:rsid w:val="00E8672D"/>
    <w:rsid w:val="00E86BB9"/>
    <w:rsid w:val="00E872F4"/>
    <w:rsid w:val="00E8756E"/>
    <w:rsid w:val="00E900CA"/>
    <w:rsid w:val="00E913C1"/>
    <w:rsid w:val="00E96DB2"/>
    <w:rsid w:val="00E97178"/>
    <w:rsid w:val="00E97942"/>
    <w:rsid w:val="00EA09A6"/>
    <w:rsid w:val="00EA13B4"/>
    <w:rsid w:val="00EA276E"/>
    <w:rsid w:val="00EA2972"/>
    <w:rsid w:val="00EA30DA"/>
    <w:rsid w:val="00EA5EA0"/>
    <w:rsid w:val="00EA66AB"/>
    <w:rsid w:val="00EA7178"/>
    <w:rsid w:val="00EA7389"/>
    <w:rsid w:val="00EA73CB"/>
    <w:rsid w:val="00EB1248"/>
    <w:rsid w:val="00EB3307"/>
    <w:rsid w:val="00EB3DE8"/>
    <w:rsid w:val="00EB402B"/>
    <w:rsid w:val="00EB5534"/>
    <w:rsid w:val="00EB6063"/>
    <w:rsid w:val="00EB742F"/>
    <w:rsid w:val="00EC1128"/>
    <w:rsid w:val="00EC17BE"/>
    <w:rsid w:val="00EC1808"/>
    <w:rsid w:val="00EC2311"/>
    <w:rsid w:val="00EC2777"/>
    <w:rsid w:val="00EC285B"/>
    <w:rsid w:val="00EC345A"/>
    <w:rsid w:val="00EC4057"/>
    <w:rsid w:val="00EC41F1"/>
    <w:rsid w:val="00EC456F"/>
    <w:rsid w:val="00EC6021"/>
    <w:rsid w:val="00EC6629"/>
    <w:rsid w:val="00ED1A25"/>
    <w:rsid w:val="00ED21E1"/>
    <w:rsid w:val="00ED3D3D"/>
    <w:rsid w:val="00ED41D4"/>
    <w:rsid w:val="00ED6122"/>
    <w:rsid w:val="00ED62AC"/>
    <w:rsid w:val="00EE1097"/>
    <w:rsid w:val="00EE25F1"/>
    <w:rsid w:val="00EE2DF3"/>
    <w:rsid w:val="00EE3CB4"/>
    <w:rsid w:val="00EE4BF2"/>
    <w:rsid w:val="00EE4EAD"/>
    <w:rsid w:val="00EE5CCE"/>
    <w:rsid w:val="00EF00CE"/>
    <w:rsid w:val="00EF0811"/>
    <w:rsid w:val="00EF2E34"/>
    <w:rsid w:val="00EF40F0"/>
    <w:rsid w:val="00EF455F"/>
    <w:rsid w:val="00EF5E63"/>
    <w:rsid w:val="00EF605E"/>
    <w:rsid w:val="00EF657A"/>
    <w:rsid w:val="00EF6E78"/>
    <w:rsid w:val="00EF7FB8"/>
    <w:rsid w:val="00F0062F"/>
    <w:rsid w:val="00F01E6D"/>
    <w:rsid w:val="00F03332"/>
    <w:rsid w:val="00F073EA"/>
    <w:rsid w:val="00F106E0"/>
    <w:rsid w:val="00F124C3"/>
    <w:rsid w:val="00F13D5D"/>
    <w:rsid w:val="00F1655E"/>
    <w:rsid w:val="00F2080E"/>
    <w:rsid w:val="00F21F51"/>
    <w:rsid w:val="00F22129"/>
    <w:rsid w:val="00F22475"/>
    <w:rsid w:val="00F24791"/>
    <w:rsid w:val="00F275C2"/>
    <w:rsid w:val="00F27913"/>
    <w:rsid w:val="00F315F3"/>
    <w:rsid w:val="00F31C19"/>
    <w:rsid w:val="00F31D16"/>
    <w:rsid w:val="00F32B89"/>
    <w:rsid w:val="00F3380F"/>
    <w:rsid w:val="00F33F08"/>
    <w:rsid w:val="00F346FD"/>
    <w:rsid w:val="00F36E21"/>
    <w:rsid w:val="00F3763E"/>
    <w:rsid w:val="00F37764"/>
    <w:rsid w:val="00F40621"/>
    <w:rsid w:val="00F4228D"/>
    <w:rsid w:val="00F42BDA"/>
    <w:rsid w:val="00F431DB"/>
    <w:rsid w:val="00F4386F"/>
    <w:rsid w:val="00F44B31"/>
    <w:rsid w:val="00F463C7"/>
    <w:rsid w:val="00F46508"/>
    <w:rsid w:val="00F46511"/>
    <w:rsid w:val="00F46588"/>
    <w:rsid w:val="00F473BE"/>
    <w:rsid w:val="00F4756A"/>
    <w:rsid w:val="00F476F9"/>
    <w:rsid w:val="00F47A6C"/>
    <w:rsid w:val="00F47E52"/>
    <w:rsid w:val="00F504F8"/>
    <w:rsid w:val="00F50A82"/>
    <w:rsid w:val="00F51064"/>
    <w:rsid w:val="00F5304E"/>
    <w:rsid w:val="00F53EF0"/>
    <w:rsid w:val="00F543A2"/>
    <w:rsid w:val="00F544B7"/>
    <w:rsid w:val="00F56014"/>
    <w:rsid w:val="00F56354"/>
    <w:rsid w:val="00F56898"/>
    <w:rsid w:val="00F56904"/>
    <w:rsid w:val="00F56D50"/>
    <w:rsid w:val="00F57646"/>
    <w:rsid w:val="00F57D7A"/>
    <w:rsid w:val="00F57F1D"/>
    <w:rsid w:val="00F60DE0"/>
    <w:rsid w:val="00F61BC0"/>
    <w:rsid w:val="00F664B4"/>
    <w:rsid w:val="00F668EB"/>
    <w:rsid w:val="00F66DE7"/>
    <w:rsid w:val="00F670F3"/>
    <w:rsid w:val="00F715F0"/>
    <w:rsid w:val="00F716B4"/>
    <w:rsid w:val="00F7180D"/>
    <w:rsid w:val="00F719C6"/>
    <w:rsid w:val="00F71C4D"/>
    <w:rsid w:val="00F72AF9"/>
    <w:rsid w:val="00F72F47"/>
    <w:rsid w:val="00F733A1"/>
    <w:rsid w:val="00F7348E"/>
    <w:rsid w:val="00F74DEA"/>
    <w:rsid w:val="00F754AA"/>
    <w:rsid w:val="00F75663"/>
    <w:rsid w:val="00F77178"/>
    <w:rsid w:val="00F7747B"/>
    <w:rsid w:val="00F80542"/>
    <w:rsid w:val="00F80E1E"/>
    <w:rsid w:val="00F821BC"/>
    <w:rsid w:val="00F822EE"/>
    <w:rsid w:val="00F831FD"/>
    <w:rsid w:val="00F83448"/>
    <w:rsid w:val="00F84019"/>
    <w:rsid w:val="00F846C8"/>
    <w:rsid w:val="00F875CB"/>
    <w:rsid w:val="00F90081"/>
    <w:rsid w:val="00F90163"/>
    <w:rsid w:val="00F9065B"/>
    <w:rsid w:val="00F91921"/>
    <w:rsid w:val="00F9224B"/>
    <w:rsid w:val="00F922AC"/>
    <w:rsid w:val="00F92F22"/>
    <w:rsid w:val="00F93004"/>
    <w:rsid w:val="00F93077"/>
    <w:rsid w:val="00F93985"/>
    <w:rsid w:val="00F96DD4"/>
    <w:rsid w:val="00FA07F0"/>
    <w:rsid w:val="00FA09D9"/>
    <w:rsid w:val="00FA0CCC"/>
    <w:rsid w:val="00FA1571"/>
    <w:rsid w:val="00FA1E48"/>
    <w:rsid w:val="00FA2F58"/>
    <w:rsid w:val="00FA71E5"/>
    <w:rsid w:val="00FA7733"/>
    <w:rsid w:val="00FB02B4"/>
    <w:rsid w:val="00FB19F7"/>
    <w:rsid w:val="00FB2175"/>
    <w:rsid w:val="00FB2C18"/>
    <w:rsid w:val="00FB467D"/>
    <w:rsid w:val="00FB715E"/>
    <w:rsid w:val="00FC011F"/>
    <w:rsid w:val="00FC1112"/>
    <w:rsid w:val="00FC1203"/>
    <w:rsid w:val="00FC219D"/>
    <w:rsid w:val="00FC3407"/>
    <w:rsid w:val="00FC4467"/>
    <w:rsid w:val="00FC446E"/>
    <w:rsid w:val="00FC5B74"/>
    <w:rsid w:val="00FD3BBA"/>
    <w:rsid w:val="00FD410D"/>
    <w:rsid w:val="00FD503B"/>
    <w:rsid w:val="00FD551B"/>
    <w:rsid w:val="00FD62E3"/>
    <w:rsid w:val="00FD74CA"/>
    <w:rsid w:val="00FD7FCF"/>
    <w:rsid w:val="00FE08EA"/>
    <w:rsid w:val="00FE19C5"/>
    <w:rsid w:val="00FE222C"/>
    <w:rsid w:val="00FE29C1"/>
    <w:rsid w:val="00FE3738"/>
    <w:rsid w:val="00FE3850"/>
    <w:rsid w:val="00FE3FF6"/>
    <w:rsid w:val="00FF0A3E"/>
    <w:rsid w:val="00FF0AC2"/>
    <w:rsid w:val="00FF120B"/>
    <w:rsid w:val="00FF190D"/>
    <w:rsid w:val="00FF2850"/>
    <w:rsid w:val="00FF2FE1"/>
    <w:rsid w:val="00FF48D7"/>
    <w:rsid w:val="00FF5C48"/>
    <w:rsid w:val="00FF6011"/>
    <w:rsid w:val="00FF647C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0F862C0E"/>
  <w15:chartTrackingRefBased/>
  <w15:docId w15:val="{17BB72D2-4905-4244-AEB5-D7C591CE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67AE"/>
    <w:pPr>
      <w:bidi/>
      <w:jc w:val="both"/>
    </w:pPr>
    <w:rPr>
      <w:rFonts w:cs="Simplified Arabic"/>
      <w:b/>
      <w:bCs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313E3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02731"/>
    <w:pPr>
      <w:keepNext/>
      <w:spacing w:before="240" w:after="60"/>
      <w:outlineLvl w:val="1"/>
    </w:pPr>
    <w:rPr>
      <w:rFonts w:ascii="Arial" w:hAnsi="Arial" w:cs="Arial"/>
      <w:i/>
      <w:iCs/>
      <w:sz w:val="28"/>
    </w:rPr>
  </w:style>
  <w:style w:type="paragraph" w:styleId="Heading4">
    <w:name w:val="heading 4"/>
    <w:basedOn w:val="Normal"/>
    <w:next w:val="Normal"/>
    <w:qFormat/>
    <w:rsid w:val="00BC4A59"/>
    <w:pPr>
      <w:keepNext/>
      <w:jc w:val="right"/>
      <w:outlineLvl w:val="3"/>
    </w:pPr>
    <w:rPr>
      <w:sz w:val="28"/>
      <w:lang w:eastAsia="en-US" w:bidi="ar-EG"/>
    </w:rPr>
  </w:style>
  <w:style w:type="paragraph" w:styleId="Heading5">
    <w:name w:val="heading 5"/>
    <w:basedOn w:val="Normal"/>
    <w:next w:val="Normal"/>
    <w:qFormat/>
    <w:rsid w:val="00313E38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13E38"/>
    <w:pPr>
      <w:spacing w:before="240" w:after="60"/>
      <w:outlineLvl w:val="5"/>
    </w:pPr>
    <w:rPr>
      <w:rFonts w:cs="Times New Roman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5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5996"/>
    <w:pPr>
      <w:tabs>
        <w:tab w:val="center" w:pos="4153"/>
        <w:tab w:val="right" w:pos="8306"/>
      </w:tabs>
    </w:pPr>
  </w:style>
  <w:style w:type="paragraph" w:customStyle="1" w:styleId="a">
    <w:basedOn w:val="Normal"/>
    <w:next w:val="BodyTextIndent"/>
    <w:rsid w:val="00202731"/>
    <w:pPr>
      <w:ind w:left="1440" w:hanging="1440"/>
      <w:jc w:val="lowKashida"/>
    </w:pPr>
    <w:rPr>
      <w:sz w:val="28"/>
      <w:lang w:bidi="ar-EG"/>
    </w:rPr>
  </w:style>
  <w:style w:type="paragraph" w:styleId="BodyTextIndent">
    <w:name w:val="Body Text Indent"/>
    <w:basedOn w:val="Normal"/>
    <w:rsid w:val="00202731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591BE9"/>
    <w:pPr>
      <w:jc w:val="center"/>
    </w:pPr>
    <w:rPr>
      <w:sz w:val="34"/>
      <w:szCs w:val="34"/>
    </w:rPr>
  </w:style>
  <w:style w:type="paragraph" w:styleId="Subtitle">
    <w:name w:val="Subtitle"/>
    <w:basedOn w:val="Normal"/>
    <w:qFormat/>
    <w:rsid w:val="00591BE9"/>
    <w:pPr>
      <w:jc w:val="center"/>
    </w:pPr>
    <w:rPr>
      <w:rFonts w:cs="Monotype Koufi"/>
      <w:b w:val="0"/>
      <w:bCs w:val="0"/>
      <w:szCs w:val="44"/>
    </w:rPr>
  </w:style>
  <w:style w:type="paragraph" w:styleId="BalloonText">
    <w:name w:val="Balloon Text"/>
    <w:basedOn w:val="Normal"/>
    <w:semiHidden/>
    <w:rsid w:val="00DE50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4A7B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F078A"/>
  </w:style>
  <w:style w:type="paragraph" w:styleId="FootnoteText">
    <w:name w:val="footnote text"/>
    <w:basedOn w:val="Normal"/>
    <w:semiHidden/>
    <w:rsid w:val="00420241"/>
    <w:pPr>
      <w:jc w:val="left"/>
    </w:pPr>
    <w:rPr>
      <w:rFonts w:cs="Traditional Arabic"/>
      <w:b w:val="0"/>
      <w:bCs w:val="0"/>
      <w:sz w:val="20"/>
      <w:szCs w:val="20"/>
      <w:lang w:eastAsia="en-US"/>
    </w:rPr>
  </w:style>
  <w:style w:type="character" w:styleId="FootnoteReference">
    <w:name w:val="footnote reference"/>
    <w:semiHidden/>
    <w:rsid w:val="00420241"/>
    <w:rPr>
      <w:vertAlign w:val="superscript"/>
    </w:rPr>
  </w:style>
  <w:style w:type="paragraph" w:styleId="BlockText">
    <w:name w:val="Block Text"/>
    <w:basedOn w:val="Normal"/>
    <w:rsid w:val="00D11132"/>
    <w:pPr>
      <w:ind w:left="651" w:hanging="651"/>
    </w:pPr>
    <w:rPr>
      <w:rFonts w:cs="Times New Roman"/>
      <w:b w:val="0"/>
      <w:bCs w:val="0"/>
      <w:sz w:val="20"/>
      <w:szCs w:val="32"/>
      <w:lang w:eastAsia="en-US"/>
    </w:rPr>
  </w:style>
  <w:style w:type="character" w:styleId="Strong">
    <w:name w:val="Strong"/>
    <w:qFormat/>
    <w:rsid w:val="00000B05"/>
    <w:rPr>
      <w:b/>
      <w:bCs/>
    </w:rPr>
  </w:style>
  <w:style w:type="paragraph" w:customStyle="1" w:styleId="CharChar1">
    <w:name w:val="Char Char1"/>
    <w:basedOn w:val="Normal"/>
    <w:rsid w:val="006D1AB3"/>
    <w:pPr>
      <w:bidi w:val="0"/>
      <w:spacing w:after="160" w:line="240" w:lineRule="exact"/>
      <w:jc w:val="left"/>
    </w:pPr>
    <w:rPr>
      <w:rFonts w:ascii="Arial" w:hAnsi="Arial" w:cs="Arial"/>
      <w:b w:val="0"/>
      <w:bCs w:val="0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B531F5"/>
    <w:pPr>
      <w:bidi w:val="0"/>
      <w:spacing w:before="100" w:beforeAutospacing="1" w:after="100" w:afterAutospacing="1"/>
      <w:jc w:val="left"/>
    </w:pPr>
    <w:rPr>
      <w:rFonts w:cs="Times New Roman"/>
      <w:b w:val="0"/>
      <w:bCs w:val="0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21749"/>
  </w:style>
  <w:style w:type="character" w:customStyle="1" w:styleId="TitleChar">
    <w:name w:val="Title Char"/>
    <w:link w:val="Title"/>
    <w:rsid w:val="00304C2D"/>
    <w:rPr>
      <w:rFonts w:cs="Simplified Arabic"/>
      <w:b/>
      <w:bCs/>
      <w:sz w:val="34"/>
      <w:szCs w:val="34"/>
      <w:lang w:val="en-US" w:eastAsia="ar-SA" w:bidi="ar-SA"/>
    </w:rPr>
  </w:style>
  <w:style w:type="paragraph" w:customStyle="1" w:styleId="CharCharCharChar">
    <w:name w:val="Char Char Char Char"/>
    <w:basedOn w:val="Normal"/>
    <w:next w:val="Normal"/>
    <w:rsid w:val="00D27582"/>
    <w:pPr>
      <w:bidi w:val="0"/>
      <w:spacing w:after="160" w:line="240" w:lineRule="exact"/>
      <w:jc w:val="left"/>
    </w:pPr>
    <w:rPr>
      <w:rFonts w:ascii="Tahoma" w:hAnsi="Tahoma" w:cs="Times New Roman"/>
      <w:b w:val="0"/>
      <w:bCs w:val="0"/>
      <w:szCs w:val="20"/>
      <w:lang w:val="en-GB" w:eastAsia="en-US"/>
    </w:rPr>
  </w:style>
  <w:style w:type="paragraph" w:customStyle="1" w:styleId="Char">
    <w:name w:val="Char"/>
    <w:basedOn w:val="Normal"/>
    <w:rsid w:val="00EA66AB"/>
    <w:pPr>
      <w:bidi w:val="0"/>
      <w:spacing w:after="160" w:line="240" w:lineRule="exact"/>
      <w:jc w:val="left"/>
    </w:pPr>
    <w:rPr>
      <w:rFonts w:ascii="Arial" w:hAnsi="Arial" w:cs="Arial"/>
      <w:b w:val="0"/>
      <w:bCs w:val="0"/>
      <w:sz w:val="20"/>
      <w:szCs w:val="20"/>
      <w:lang w:eastAsia="en-US"/>
    </w:rPr>
  </w:style>
  <w:style w:type="paragraph" w:styleId="ListParagraph">
    <w:name w:val="List Paragraph"/>
    <w:aliases w:val="List Paragraph3,List Paragraph2,References,Paragraphe de liste1,سرد الفقرات,Sommaire,Numbered list,Paragraphe de liste du rapport,List ParagraphCxSpLast,List ParagraphCxSpLastCxSpLast,ITC List Paragraph 1,Bullets,Use Case List Paragraph"/>
    <w:basedOn w:val="Normal"/>
    <w:link w:val="ListParagraphChar"/>
    <w:uiPriority w:val="34"/>
    <w:qFormat/>
    <w:rsid w:val="0077121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  <w:lang w:eastAsia="en-US"/>
    </w:rPr>
  </w:style>
  <w:style w:type="paragraph" w:customStyle="1" w:styleId="CharCharCharCharCharChar">
    <w:name w:val="Char Char Char Char Char Char"/>
    <w:basedOn w:val="Normal"/>
    <w:rsid w:val="00D91A30"/>
    <w:pPr>
      <w:bidi w:val="0"/>
      <w:spacing w:after="160" w:line="240" w:lineRule="exact"/>
      <w:jc w:val="left"/>
    </w:pPr>
    <w:rPr>
      <w:rFonts w:ascii="Verdana" w:hAnsi="Verdana" w:cs="Times New Roman"/>
      <w:b w:val="0"/>
      <w:bCs w:val="0"/>
      <w:sz w:val="20"/>
      <w:szCs w:val="20"/>
      <w:lang w:eastAsia="en-US"/>
    </w:rPr>
  </w:style>
  <w:style w:type="character" w:styleId="Emphasis">
    <w:name w:val="Emphasis"/>
    <w:qFormat/>
    <w:rsid w:val="009E21E5"/>
    <w:rPr>
      <w:i/>
      <w:iCs/>
    </w:rPr>
  </w:style>
  <w:style w:type="character" w:customStyle="1" w:styleId="ListParagraphChar">
    <w:name w:val="List Paragraph Char"/>
    <w:aliases w:val="List Paragraph3 Char,List Paragraph2 Char,References Char,Paragraphe de liste1 Char,سرد الفقرات Char,Sommaire Char,Numbered list Char,Paragraphe de liste du rapport Char,List ParagraphCxSpLast Char,List ParagraphCxSpLastCxSpLast Char"/>
    <w:link w:val="ListParagraph"/>
    <w:rsid w:val="00221176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291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9621">
              <w:marLeft w:val="0"/>
              <w:marRight w:val="0"/>
              <w:marTop w:val="0"/>
              <w:marBottom w:val="105"/>
              <w:divBdr>
                <w:top w:val="single" w:sz="6" w:space="6" w:color="BDC6C9"/>
                <w:left w:val="single" w:sz="6" w:space="0" w:color="BDC6C9"/>
                <w:bottom w:val="single" w:sz="6" w:space="17" w:color="BDC6C9"/>
                <w:right w:val="single" w:sz="6" w:space="0" w:color="BDC6C9"/>
              </w:divBdr>
              <w:divsChild>
                <w:div w:id="623847336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7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509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9822">
                  <w:marLeft w:val="225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EC4C040F9A4CA49F385FAED11495" ma:contentTypeVersion="5" ma:contentTypeDescription="Create a new document." ma:contentTypeScope="" ma:versionID="3966baa05f60255ecbe6ad27bf4317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dff844d7e97780280f8d89f8b7fd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6252D-C50C-4067-8356-20C289A01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2B920-B2C8-4FC3-945B-FE814ED032E9}"/>
</file>

<file path=customXml/itemProps3.xml><?xml version="1.0" encoding="utf-8"?>
<ds:datastoreItem xmlns:ds="http://schemas.openxmlformats.org/officeDocument/2006/customXml" ds:itemID="{EC02EFA1-56E9-478A-B6E2-8641AD9BD435}"/>
</file>

<file path=customXml/itemProps4.xml><?xml version="1.0" encoding="utf-8"?>
<ds:datastoreItem xmlns:ds="http://schemas.openxmlformats.org/officeDocument/2006/customXml" ds:itemID="{536C3FE4-4B3F-4503-B07D-4FC39E185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‏6/8/2007‏</vt:lpstr>
    </vt:vector>
  </TitlesOfParts>
  <Company>Arab Of League States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‏6/8/2007‏</dc:title>
  <dc:subject/>
  <dc:creator>acer</dc:creator>
  <cp:keywords/>
  <cp:lastModifiedBy>Fatma Soliman Mohamed Nour Halawa</cp:lastModifiedBy>
  <cp:revision>2</cp:revision>
  <cp:lastPrinted>2025-05-06T07:19:00Z</cp:lastPrinted>
  <dcterms:created xsi:type="dcterms:W3CDTF">2025-05-17T16:19:00Z</dcterms:created>
  <dcterms:modified xsi:type="dcterms:W3CDTF">2025-05-17T16:19:00Z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0x0101005ABDEC4C040F9A4CA49F385FAED11495</vt:lpwstr>
  </property>
</Properties>
</file>