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91297E" w:rsidRDefault="0091297E" w:rsidP="0091297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عن العطلة الاسبوعية</w:t>
      </w:r>
    </w:p>
    <w:p w:rsidR="00846899" w:rsidRDefault="0091297E" w:rsidP="00AD66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و</w:t>
      </w:r>
      <w:r>
        <w:rPr>
          <w:rFonts w:ascii="Simplified Arabic" w:hAnsi="Simplified Arabic" w:cs="PT Bold Heading"/>
          <w:b/>
          <w:bCs/>
          <w:sz w:val="28"/>
          <w:szCs w:val="28"/>
          <w:rtl/>
        </w:rPr>
        <w:t>يوم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الاحد</w:t>
      </w:r>
      <w:r w:rsidR="0031396D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31396D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الموافق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35088A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E3673E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E03A8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</w:p>
    <w:p w:rsidR="00846899" w:rsidRDefault="00846899" w:rsidP="009A74EC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B75925" w:rsidRDefault="007A4E0B" w:rsidP="007A4E0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129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9129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طبية فلسطينية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7A4E0B">
        <w:rPr>
          <w:rFonts w:ascii="Simplified Arabic" w:hAnsi="Simplified Arabic" w:cs="Simplified Arabic" w:hint="cs"/>
          <w:sz w:val="28"/>
          <w:szCs w:val="28"/>
          <w:rtl/>
        </w:rPr>
        <w:t>40 شهيدًا وصلت جثامينهم منذ ليلة الأمس وفجر اليوم حتى الآن إلى مستشفى ناصر الطبي والأوروبي بخانيونس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7A4E0B">
        <w:rPr>
          <w:rFonts w:ascii="Simplified Arabic" w:hAnsi="Simplified Arabic" w:cs="Simplified Arabic" w:hint="cs"/>
          <w:sz w:val="28"/>
          <w:szCs w:val="28"/>
          <w:rtl/>
        </w:rPr>
        <w:t>بينهم 18 شهيدًا إلى مجمع ناصر و22 إلى مستشفى الأوروبي جراء سلسلة من الغارات الجوية الإسرائيلية جنوب قطاع غزة</w:t>
      </w:r>
      <w:r w:rsidRPr="007A4E0B">
        <w:rPr>
          <w:rFonts w:ascii="Simplified Arabic" w:hAnsi="Simplified Arabic" w:cs="Simplified Arabic"/>
          <w:sz w:val="28"/>
          <w:szCs w:val="28"/>
        </w:rPr>
        <w:t>.</w:t>
      </w:r>
      <w:r w:rsidRPr="007A4E0B">
        <w:rPr>
          <w:rFonts w:ascii="Simplified Arabic" w:hAnsi="Simplified Arabic" w:cs="Simplified Arabic"/>
          <w:sz w:val="28"/>
          <w:szCs w:val="28"/>
        </w:rPr>
        <w:br/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B5155" w:rsidRPr="0091297E">
        <w:rPr>
          <w:rFonts w:ascii="Simplified Arabic" w:hAnsi="Simplified Arabic" w:cs="Simplified Arabic" w:hint="cs"/>
          <w:sz w:val="28"/>
          <w:szCs w:val="28"/>
          <w:rtl/>
        </w:rPr>
        <w:t>غارات وقصف مدفعي إسرائيلي على مدينتي خانيونس ورفح جنوبي قطاع غزة</w:t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5155" w:rsidRPr="0091297E">
        <w:rPr>
          <w:rFonts w:ascii="Simplified Arabic" w:hAnsi="Simplified Arabic" w:cs="Simplified Arabic"/>
          <w:sz w:val="28"/>
          <w:szCs w:val="28"/>
        </w:rPr>
        <w:br/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5155"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غارة إسرائيلية استهدفت منزلا بمخيم جباليا شمالي قطاع غزة</w:t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5155" w:rsidRPr="0091297E">
        <w:rPr>
          <w:rFonts w:ascii="Simplified Arabic" w:hAnsi="Simplified Arabic" w:cs="Simplified Arabic"/>
          <w:sz w:val="28"/>
          <w:szCs w:val="28"/>
        </w:rPr>
        <w:br/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5155"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مدفعية الاحتلال تكثف قصفها للمناطق الغربية من بلدة بيت لاهيا شمالي قطاع غزة</w:t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5155" w:rsidRPr="0091297E">
        <w:rPr>
          <w:rFonts w:ascii="Simplified Arabic" w:hAnsi="Simplified Arabic" w:cs="Simplified Arabic"/>
          <w:sz w:val="28"/>
          <w:szCs w:val="28"/>
        </w:rPr>
        <w:br/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5155"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على منزل في مدينة بيت لاهيا شمالي قطاع غزة</w:t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5155" w:rsidRPr="0091297E">
        <w:rPr>
          <w:rFonts w:ascii="Simplified Arabic" w:hAnsi="Simplified Arabic" w:cs="Simplified Arabic"/>
          <w:sz w:val="28"/>
          <w:szCs w:val="28"/>
        </w:rPr>
        <w:br/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5155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شهداء ومصابون في قصف مدفعي إسرائيلي على شارع الشيماء ببيت لاهيا شمالي قطاع غزة</w:t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5155" w:rsidRPr="00831CB2">
        <w:rPr>
          <w:rFonts w:ascii="Simplified Arabic" w:hAnsi="Simplified Arabic" w:cs="Simplified Arabic"/>
          <w:sz w:val="28"/>
          <w:szCs w:val="28"/>
        </w:rPr>
        <w:br/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5155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مصابون برصاص الجيش الإسرائيلي في مخيم للنازحين </w:t>
      </w:r>
      <w:proofErr w:type="spellStart"/>
      <w:r w:rsidR="000B5155" w:rsidRPr="00831CB2">
        <w:rPr>
          <w:rFonts w:ascii="Simplified Arabic" w:hAnsi="Simplified Arabic" w:cs="Simplified Arabic" w:hint="cs"/>
          <w:sz w:val="28"/>
          <w:szCs w:val="28"/>
          <w:rtl/>
        </w:rPr>
        <w:t>بعبسان</w:t>
      </w:r>
      <w:proofErr w:type="spellEnd"/>
      <w:r w:rsidR="000B5155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الكبيرة شرق خانيونس جنوبي قطاع غزة</w:t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5155" w:rsidRPr="00831CB2">
        <w:rPr>
          <w:rFonts w:ascii="Simplified Arabic" w:hAnsi="Simplified Arabic" w:cs="Simplified Arabic"/>
          <w:sz w:val="28"/>
          <w:szCs w:val="28"/>
        </w:rPr>
        <w:br/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5155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ومصابون بنيران مسيرات إسرائيلية استهدفت خيام نازحين في شمال غزة</w:t>
      </w:r>
      <w:r w:rsidR="000B5155" w:rsidRPr="00831CB2">
        <w:rPr>
          <w:rFonts w:ascii="Simplified Arabic" w:hAnsi="Simplified Arabic" w:cs="Simplified Arabic"/>
          <w:sz w:val="28"/>
          <w:szCs w:val="28"/>
        </w:rPr>
        <w:br/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5155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نقل جثامين 3 شهداء إلى مستشفى غزة الأوروبي إثر قصف إسرائيلي قبل أيام على جنوب قطاع غزة</w:t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5155" w:rsidRPr="00831CB2">
        <w:rPr>
          <w:rFonts w:ascii="Simplified Arabic" w:hAnsi="Simplified Arabic" w:cs="Simplified Arabic"/>
          <w:sz w:val="28"/>
          <w:szCs w:val="28"/>
        </w:rPr>
        <w:br/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5155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على منشأة تجارية في بلدة الزوايدة وسط قطاع غزة</w:t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5155" w:rsidRPr="00831CB2">
        <w:rPr>
          <w:rFonts w:ascii="Simplified Arabic" w:hAnsi="Simplified Arabic" w:cs="Simplified Arabic"/>
          <w:sz w:val="28"/>
          <w:szCs w:val="28"/>
        </w:rPr>
        <w:br/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5155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الشهداء إلى 5 جراء قصف جوي إسرائيلي على حي تل السلطان غربي مدينة رفح</w:t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5155" w:rsidRPr="00831CB2">
        <w:rPr>
          <w:rFonts w:ascii="Simplified Arabic" w:hAnsi="Simplified Arabic" w:cs="Simplified Arabic"/>
          <w:sz w:val="28"/>
          <w:szCs w:val="28"/>
        </w:rPr>
        <w:br/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5155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غارة جوية إسرائيلية على منزل في مخيم النصيرات وسط قطاع غزة</w:t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5155" w:rsidRPr="00831CB2">
        <w:rPr>
          <w:rFonts w:ascii="Simplified Arabic" w:hAnsi="Simplified Arabic" w:cs="Simplified Arabic"/>
          <w:sz w:val="28"/>
          <w:szCs w:val="28"/>
        </w:rPr>
        <w:br/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5155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تستهدف منزلا في حي الرمال غربي مدينة غزة</w:t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5155" w:rsidRPr="00831CB2">
        <w:rPr>
          <w:rFonts w:ascii="Simplified Arabic" w:hAnsi="Simplified Arabic" w:cs="Simplified Arabic"/>
          <w:sz w:val="28"/>
          <w:szCs w:val="28"/>
        </w:rPr>
        <w:br/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- 12</w:t>
      </w:r>
      <w:r w:rsidR="000B5155" w:rsidRPr="00831CB2">
        <w:rPr>
          <w:rFonts w:ascii="Simplified Arabic" w:hAnsi="Simplified Arabic" w:cs="Simplified Arabic"/>
          <w:sz w:val="28"/>
          <w:szCs w:val="28"/>
        </w:rPr>
        <w:t xml:space="preserve"> </w:t>
      </w:r>
      <w:r w:rsidR="000B5155" w:rsidRPr="00831CB2">
        <w:rPr>
          <w:rFonts w:ascii="Simplified Arabic" w:hAnsi="Simplified Arabic" w:cs="Simplified Arabic" w:hint="cs"/>
          <w:sz w:val="28"/>
          <w:szCs w:val="28"/>
          <w:rtl/>
        </w:rPr>
        <w:t>شهيدا بينهم 6 أطفال في غارة إسرائيلية على حي التفاح بمدينة غزة</w:t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5155" w:rsidRPr="00831CB2">
        <w:rPr>
          <w:rFonts w:ascii="Simplified Arabic" w:hAnsi="Simplified Arabic" w:cs="Simplified Arabic"/>
          <w:sz w:val="28"/>
          <w:szCs w:val="28"/>
        </w:rPr>
        <w:br/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B5155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غارة جوية إسرائيلية على منزل في حي الجنينة بمدينة رفح جنوبي قطاع غزة</w:t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5155" w:rsidRPr="00831CB2">
        <w:rPr>
          <w:rFonts w:ascii="Simplified Arabic" w:hAnsi="Simplified Arabic" w:cs="Simplified Arabic"/>
          <w:sz w:val="28"/>
          <w:szCs w:val="28"/>
        </w:rPr>
        <w:br/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0B5155" w:rsidRPr="00831CB2">
        <w:rPr>
          <w:rFonts w:ascii="Simplified Arabic" w:hAnsi="Simplified Arabic" w:cs="Simplified Arabic" w:hint="cs"/>
          <w:sz w:val="28"/>
          <w:szCs w:val="28"/>
          <w:rtl/>
        </w:rPr>
        <w:t>مسيرات إسرائيلية تقصف خياما للنازحين عند مدرسة شمالي قطاع غزة</w:t>
      </w:r>
      <w:r w:rsidR="000B515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B5155" w:rsidRPr="00831CB2">
        <w:rPr>
          <w:rFonts w:ascii="Simplified Arabic" w:hAnsi="Simplified Arabic" w:cs="Simplified Arabic"/>
          <w:sz w:val="28"/>
          <w:szCs w:val="28"/>
        </w:rPr>
        <w:br/>
      </w:r>
      <w:r w:rsidR="00B75925" w:rsidRPr="00B10D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الصحة:</w:t>
      </w:r>
      <w:r w:rsidR="00B75925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75925" w:rsidRPr="0091297E" w:rsidRDefault="00B75925" w:rsidP="00B7592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831CB2">
        <w:rPr>
          <w:rFonts w:ascii="Simplified Arabic" w:eastAsia="Times New Roman" w:hAnsi="Simplified Arabic" w:cs="Simplified Arabic" w:hint="cs"/>
          <w:sz w:val="28"/>
          <w:szCs w:val="28"/>
          <w:rtl/>
        </w:rPr>
        <w:t>نناشد المواطنين للتبرع بالدم وذلك من خلال التوجه بشكل عاجل إلى المستشفيات العاملة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31CB2">
        <w:rPr>
          <w:rFonts w:ascii="Simplified Arabic" w:eastAsia="Times New Roman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831CB2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ندين الجريمة النكراء للاحتلال بنسفه مستشفى الصداقة التركي وهو الوحيد المخصص لعلاج الأورام في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31CB2">
        <w:rPr>
          <w:rFonts w:ascii="Simplified Arabic" w:eastAsia="Times New Roman" w:hAnsi="Simplified Arabic" w:cs="Simplified Arabic"/>
          <w:sz w:val="28"/>
          <w:szCs w:val="28"/>
        </w:rPr>
        <w:br/>
      </w:r>
      <w:r w:rsidRPr="009129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بغزة</w:t>
      </w:r>
      <w:r w:rsidRPr="0091297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عدد الضحايا تحت الأنقاض غير معروف مع تعذر انتشالهم بسبب شلل معدات الدفاع المدني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الشهداء من الأطفال والنساء والمسنين تجاوزت نسبتهم 70% من إجمالي عدد الضحايا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زيادة الشهداء من الأطفال والنساء والمسنين تؤكد استهداف الاحتلال المباشر للمدنيين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العدوان الوحشي يعكس نية </w:t>
      </w:r>
      <w:proofErr w:type="spellStart"/>
      <w:r w:rsidRPr="0091297E">
        <w:rPr>
          <w:rFonts w:ascii="Simplified Arabic" w:hAnsi="Simplified Arabic" w:cs="Simplified Arabic" w:hint="cs"/>
          <w:sz w:val="28"/>
          <w:szCs w:val="28"/>
          <w:rtl/>
        </w:rPr>
        <w:t>مبيتة</w:t>
      </w:r>
      <w:proofErr w:type="spellEnd"/>
      <w:r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لاستكمال الإبادة الجماعية مع دعم أمريكي وصمت 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ندعو دول العالم والمنظمات الحقوقية لإدانة جرائم الاحتلال والتحرك الفوري لوقفها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10D6D" w:rsidRDefault="00B75925" w:rsidP="00B7592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75925">
        <w:rPr>
          <w:rFonts w:ascii="Simplified Arabic" w:hAnsi="Simplified Arabic" w:cs="Simplified Arabic"/>
          <w:sz w:val="28"/>
          <w:szCs w:val="28"/>
          <w:rtl/>
        </w:rPr>
        <w:t xml:space="preserve"> القطاع على شفا كارثة إنسانية وسط استمرار الإبادة الجماعية والصمت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592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75925">
        <w:rPr>
          <w:rFonts w:ascii="Simplified Arabic" w:hAnsi="Simplified Arabic" w:cs="Simplified Arabic" w:hint="cs"/>
          <w:sz w:val="28"/>
          <w:szCs w:val="28"/>
          <w:rtl/>
        </w:rPr>
        <w:t>أكثر من 2,4 مليون فلسطيني يواجهون كارثة غير مسبوقة مع تنفيذ الاحتلال إبادة جماعية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592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B75925">
        <w:rPr>
          <w:rFonts w:ascii="Simplified Arabic" w:hAnsi="Simplified Arabic" w:cs="Simplified Arabic" w:hint="cs"/>
          <w:sz w:val="28"/>
          <w:szCs w:val="28"/>
          <w:rtl/>
        </w:rPr>
        <w:t>إغلاق الاحتلال معابر القطاع ومنع إدخال المساعدات يعمقان الأزمة المتفاقمة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5925">
        <w:rPr>
          <w:rFonts w:ascii="Simplified Arabic" w:hAnsi="Simplified Arabic" w:cs="Simplified Arabic"/>
          <w:sz w:val="28"/>
          <w:szCs w:val="28"/>
        </w:rPr>
        <w:br/>
      </w:r>
      <w:r w:rsidR="00B10D6D" w:rsidRPr="004F25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B10D6D" w:rsidRPr="004F25F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مكتب الأمم المتحدة لحقوق الإنسان بالأراضي الفلسطينية</w:t>
      </w:r>
      <w:r w:rsidR="00B10D6D" w:rsidRPr="00831CB2">
        <w:rPr>
          <w:rFonts w:ascii="Simplified Arabic" w:eastAsia="Times New Roman" w:hAnsi="Simplified Arabic" w:cs="Simplified Arabic" w:hint="cs"/>
          <w:sz w:val="28"/>
          <w:szCs w:val="28"/>
          <w:rtl/>
        </w:rPr>
        <w:t>: نعرب عن فزعنا العميق إزاء قتل مئات السكان في غزة</w:t>
      </w:r>
      <w:r w:rsidR="00B10D6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318D5" w:rsidRDefault="00453E10" w:rsidP="003318D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53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المتحدثة باسم اليونيسف في غزة</w:t>
      </w:r>
      <w:r w:rsidRPr="00453E1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آلاف السكان يتنقلون باستمرار من منطقة لأخرى في ظروف جوية قاسية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آلاف الأطفال ممن لم يقتلوا يصابون بإصابات خطرة للغاية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مستشفيات قطاع غزة عاجزة عن معالجة الكارثة الناجمة عن القصف المتواصل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آثار الحصار الغذائي شديدة على سكان قطاع غزة وخصوصا 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أسعار المواد الأساسية المتاحة صارت جنونية ولا يطيقها معظم سكان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كثير من الأطفال توفوا بسبب غياب مستلزمات طبية حيوية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 w:rsidR="003318D5" w:rsidRPr="003318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الصليب الأحمر الدولي:</w:t>
      </w:r>
      <w:r w:rsidR="003318D5"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3318D5" w:rsidRDefault="003318D5" w:rsidP="003318D5">
      <w:pPr>
        <w:bidi/>
        <w:spacing w:after="0" w:line="240" w:lineRule="auto"/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يجب حماية المستشفيات والبنية التحتية ويجب أن تصل المساعدات إلى مستحقيها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على كل الأطراف الالتزام بالقانون الإنساني الدولي وحماية المنشآت المدنية والطبية في غزة</w:t>
      </w:r>
    </w:p>
    <w:p w:rsidR="002C7DF3" w:rsidRDefault="003318D5" w:rsidP="009310A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  <w:r w:rsidRPr="003318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</w:t>
      </w:r>
      <w:r w:rsidRPr="003318D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الوضع في غزة مقلق للغاية مع تخفيض توزيع المساعدات وتعليق عمل مراكز التعليم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يجب العودة إلى وقف إطلاق النار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 w:rsidR="002C7DF3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B10D6D" w:rsidRDefault="004F25FC" w:rsidP="0091297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F25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عن مصادر عسكرية:</w:t>
      </w:r>
    </w:p>
    <w:p w:rsidR="004F25FC" w:rsidRDefault="00B10D6D" w:rsidP="00B10D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F25FC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عملية طولكرم حققت أهدافها لكن الجيش لا يزال هناك ويمنع عودة السكان</w:t>
      </w:r>
      <w:r w:rsidR="004F25F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F25FC" w:rsidRDefault="00B10D6D" w:rsidP="00B10D6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الجيش الإسرائيلي ينوي هدم 95 منزلا في مخيم جنين و85 منزلا في مخيم العين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31CB2">
        <w:rPr>
          <w:rFonts w:ascii="Simplified Arabic" w:hAnsi="Simplified Arabic" w:cs="Simplified Arabic"/>
          <w:sz w:val="28"/>
          <w:szCs w:val="28"/>
        </w:rPr>
        <w:br/>
      </w:r>
      <w:r w:rsidR="004F25FC" w:rsidRPr="004F25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وزيرة الاستيطان الإسرائيلية</w:t>
      </w:r>
      <w:r w:rsidR="004F25FC" w:rsidRPr="00831CB2">
        <w:rPr>
          <w:rFonts w:ascii="Simplified Arabic" w:hAnsi="Simplified Arabic" w:cs="Simplified Arabic" w:hint="cs"/>
          <w:sz w:val="28"/>
          <w:szCs w:val="28"/>
          <w:rtl/>
        </w:rPr>
        <w:t>: الاستيطان اليهودي في الضفة الغربية أساس راسخ في دولة إسرائيل</w:t>
      </w:r>
      <w:r w:rsidR="004F25F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A4E0B" w:rsidRDefault="00C358B2" w:rsidP="00BE512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بلدة سعير شمال شرق الخليل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تقيم حواجز بشوارع القدس في الجمعة الثالثة من شهر رمضان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 w:rsidR="003318D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318D5"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مدينة يطا جنوب الخليل وبلدة بيت أمر شمالها بالضفة الغربية</w:t>
      </w:r>
      <w:r w:rsidR="003318D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318D5" w:rsidRPr="0091297E">
        <w:rPr>
          <w:rFonts w:ascii="Simplified Arabic" w:hAnsi="Simplified Arabic" w:cs="Simplified Arabic"/>
          <w:sz w:val="28"/>
          <w:szCs w:val="28"/>
        </w:rPr>
        <w:br/>
      </w:r>
      <w:r w:rsidR="003318D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318D5"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تطلق قنابل غاز خلال اقتحامها لمدينة يطا جنوبي الخليل بالضفة الغربية</w:t>
      </w:r>
      <w:r w:rsidR="003318D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318D5" w:rsidRPr="0091297E">
        <w:rPr>
          <w:rFonts w:ascii="Simplified Arabic" w:hAnsi="Simplified Arabic" w:cs="Simplified Arabic"/>
          <w:sz w:val="28"/>
          <w:szCs w:val="28"/>
        </w:rPr>
        <w:br/>
      </w:r>
      <w:r w:rsidR="004F25F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4F25FC" w:rsidRPr="00831CB2">
        <w:rPr>
          <w:rFonts w:ascii="Simplified Arabic" w:hAnsi="Simplified Arabic" w:cs="Simplified Arabic" w:hint="cs"/>
          <w:sz w:val="28"/>
          <w:szCs w:val="28"/>
          <w:rtl/>
        </w:rPr>
        <w:t>الجيش الإسرائيلي يجبر عائلات فلسطينية على النزوح من منازلها في مخيم العين غرب نابلس، شمالي الضفة الغربية</w:t>
      </w:r>
      <w:r w:rsidR="004F25F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F25FC" w:rsidRPr="00831CB2">
        <w:rPr>
          <w:rFonts w:ascii="Simplified Arabic" w:hAnsi="Simplified Arabic" w:cs="Simplified Arabic"/>
          <w:sz w:val="28"/>
          <w:szCs w:val="28"/>
        </w:rPr>
        <w:br/>
      </w:r>
      <w:r w:rsidR="004F25FC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4F25FC" w:rsidRPr="00831CB2">
        <w:rPr>
          <w:rFonts w:ascii="Simplified Arabic" w:hAnsi="Simplified Arabic" w:cs="Simplified Arabic" w:hint="cs"/>
          <w:sz w:val="28"/>
          <w:szCs w:val="28"/>
          <w:rtl/>
        </w:rPr>
        <w:t>يعمل الجيش للاستيلاء على منازل فلسطينية في المخيم وتحويلها إلى ثكنات عسكرية، وفقا لمحافظ نابلس غسان دغلس</w:t>
      </w:r>
      <w:r w:rsidR="004F25F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A4E0B" w:rsidRDefault="007A4E0B" w:rsidP="007A4E0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7A4E0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حماس:</w:t>
      </w:r>
      <w:r w:rsidRPr="007A4E0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A4E0B" w:rsidRDefault="007A4E0B" w:rsidP="007A4E0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4E0B">
        <w:rPr>
          <w:rFonts w:ascii="Simplified Arabic" w:hAnsi="Simplified Arabic" w:cs="Simplified Arabic" w:hint="cs"/>
          <w:sz w:val="28"/>
          <w:szCs w:val="28"/>
          <w:rtl/>
        </w:rPr>
        <w:t>نستنكر تصريحات الإرهابي المتطرف بتسلئيل سموتريتش التي دعا فيها إلى توسيع وتطبيع الاستيطان في الضفة الغربية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A4E0B" w:rsidRDefault="007A4E0B" w:rsidP="007A4E0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4E0B">
        <w:rPr>
          <w:rFonts w:ascii="Simplified Arabic" w:hAnsi="Simplified Arabic" w:cs="Simplified Arabic" w:hint="cs"/>
          <w:sz w:val="28"/>
          <w:szCs w:val="28"/>
          <w:rtl/>
        </w:rPr>
        <w:t>أن الاستيطان بجميع أشكاله هو مشروع إحلالي عنصري يستهدف تهجير شعبنا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7DF3" w:rsidRPr="004D2AD6" w:rsidRDefault="007A4E0B" w:rsidP="007A4E0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4E0B">
        <w:rPr>
          <w:rFonts w:ascii="Simplified Arabic" w:hAnsi="Simplified Arabic" w:cs="Simplified Arabic" w:hint="cs"/>
          <w:sz w:val="28"/>
          <w:szCs w:val="28"/>
          <w:rtl/>
        </w:rPr>
        <w:t>نؤكّد أن شعبنا الفلسطيني ومقاومته في الضفة الغربية المحتلة، سيُفشل كل مخططات الاحتلال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A4E0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F25FC" w:rsidRPr="00831CB2">
        <w:rPr>
          <w:rFonts w:ascii="Simplified Arabic" w:hAnsi="Simplified Arabic" w:cs="Simplified Arabic"/>
          <w:sz w:val="28"/>
          <w:szCs w:val="28"/>
        </w:rPr>
        <w:br/>
      </w:r>
      <w:r w:rsidR="002C7DF3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740CAA" w:rsidRDefault="009310A0" w:rsidP="009310A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9310A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اللجنة العربية الإسلامية المعنية بغزة تجتمع اليوم في مصر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7A4E0B">
        <w:rPr>
          <w:rFonts w:ascii="Simplified Arabic" w:hAnsi="Simplified Arabic" w:cs="Simplified Arabic" w:hint="cs"/>
          <w:sz w:val="28"/>
          <w:szCs w:val="28"/>
          <w:rtl/>
        </w:rPr>
        <w:t>بمشاركة وزراء خارجية دول عربية وإسلامية إلى جانب الممثلة العليا للاتحاد الأوروبي للشؤون الخارجية والسياسة الأمنية،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A4E0B">
        <w:rPr>
          <w:rFonts w:ascii="Simplified Arabic" w:hAnsi="Simplified Arabic" w:cs="Simplified Arabic" w:hint="cs"/>
          <w:sz w:val="28"/>
          <w:szCs w:val="28"/>
          <w:rtl/>
        </w:rPr>
        <w:t>من المقرر بحث سبل العودة إلى وقف إطلاق النار في قطاع غزة، ومناقشة إيصال المساعدات الإنسانية</w:t>
      </w:r>
      <w:r w:rsidRPr="007A4E0B">
        <w:rPr>
          <w:rFonts w:ascii="Simplified Arabic" w:hAnsi="Simplified Arabic" w:cs="Simplified Arabic"/>
          <w:sz w:val="28"/>
          <w:szCs w:val="28"/>
        </w:rPr>
        <w:t>.</w:t>
      </w:r>
      <w:r w:rsidRPr="007A4E0B">
        <w:rPr>
          <w:rFonts w:ascii="Simplified Arabic" w:hAnsi="Simplified Arabic" w:cs="Simplified Arabic"/>
          <w:sz w:val="28"/>
          <w:szCs w:val="28"/>
        </w:rPr>
        <w:br/>
      </w:r>
      <w:r w:rsidR="00740CAA" w:rsidRPr="00740C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نائب المتحدث باسم الأمين العام للأمم المتحدة</w:t>
      </w:r>
      <w:r w:rsidR="00740CAA" w:rsidRPr="00740CA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40CAA" w:rsidRPr="00740CA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فرحان حق:</w:t>
      </w:r>
      <w:r w:rsidR="00740CAA"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40CAA" w:rsidRPr="00715474" w:rsidRDefault="00740CAA" w:rsidP="00740CA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إغلاق إسرائيل للمعابر دخل يومه الـ20 وهو أطول إغلاق منذ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كل يوم يمر يزيد تآكل التقدم الذي أحرزته الأمم المتحدة وشركاؤها بالمجال الإنساني منذ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مكتب تنسيق الشؤون الإنسانية يحذر من أن الأعمال العدائية تعوق بشدة العمليات الإنسانية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الأمم المتحدة تسعى للحصول على ضمانات ملموسة لسلامة موظفيها في غزة بعد مقتل 6 منهم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نطالب بإجابات بعد الهجوم على مجمع للأمم المتحدة محدد بوضوح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المسح سجل نحو 850 نقطة تفتيش وبوابة وعائقا وهو أعلى رقم موثق سجلناه على مدار العقدين الماضيين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نعارض بشدة أي هجوم على البنية التحتية الطبية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جميع الهجمات على البنية التحتية الطبية من أي طرف تعد انتهاكا للقانون الإنساني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أفدنا بانتظام بأن جميع مستشفيات غزة قد لحقت بها أضرار وهذا وضع لا يطاق للسكان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5124" w:rsidRDefault="003F6A25" w:rsidP="00BF443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26A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دبلوماسية: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الاتحاد الأوروبي خفف انتقاده لإسرائيل في بيانه الختامي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باستبدال</w:t>
      </w:r>
      <w:r w:rsidRPr="0091297E">
        <w:rPr>
          <w:rFonts w:ascii="Simplified Arabic" w:hAnsi="Simplified Arabic" w:cs="Simplified Arabic" w:hint="eastAsia"/>
          <w:sz w:val="28"/>
          <w:szCs w:val="28"/>
          <w:rtl/>
        </w:rPr>
        <w:t>ه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كلمة يدين بيستنكر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 w:rsidRPr="003F6A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البريطاني:</w:t>
      </w:r>
    </w:p>
    <w:p w:rsidR="00595D43" w:rsidRDefault="00BE5124" w:rsidP="00BE512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F6A25" w:rsidRPr="0091297E">
        <w:rPr>
          <w:rFonts w:ascii="Simplified Arabic" w:hAnsi="Simplified Arabic" w:cs="Simplified Arabic" w:hint="cs"/>
          <w:sz w:val="28"/>
          <w:szCs w:val="28"/>
          <w:rtl/>
        </w:rPr>
        <w:t>نريد بشدة عودة وقف إطلاق النار والدبلوماسية هي السبيل الوحيد لتحقيق الأمن للجميع</w:t>
      </w:r>
      <w:r w:rsidR="003F6A2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D1B3C" w:rsidRDefault="00BE5124" w:rsidP="00BE512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استئناف الهجمات الإسرائيلية على قطاع غزة خطوة كبيرة للوراء</w:t>
      </w:r>
      <w:r w:rsidRPr="00831CB2">
        <w:rPr>
          <w:rFonts w:ascii="Simplified Arabic" w:hAnsi="Simplified Arabic" w:cs="Simplified Arabic"/>
          <w:sz w:val="28"/>
          <w:szCs w:val="28"/>
        </w:rPr>
        <w:br/>
      </w:r>
      <w:r w:rsidR="007D1B3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1B3C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قلقون إزاء التصعيد على الحدود الإسرائيلية اللبنانية ونحث الأطراف بشدة على ضبط النفس</w:t>
      </w:r>
      <w:r w:rsidR="007D1B3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1B3C" w:rsidRPr="00831CB2">
        <w:rPr>
          <w:rFonts w:ascii="Simplified Arabic" w:hAnsi="Simplified Arabic" w:cs="Simplified Arabic"/>
          <w:sz w:val="28"/>
          <w:szCs w:val="28"/>
        </w:rPr>
        <w:br/>
      </w:r>
      <w:r w:rsidR="007D1B3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1B3C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يجب أن نضمن أن يفتح اتفاق وقف إطلاق النار الطريق نحو سلام دائم</w:t>
      </w:r>
      <w:r w:rsidR="007D1B3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5D43" w:rsidRDefault="00595D43" w:rsidP="007D1B3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F25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الأمريكية:</w:t>
      </w:r>
      <w:r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F4439" w:rsidRDefault="00595D43" w:rsidP="00595D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31CB2">
        <w:rPr>
          <w:rFonts w:ascii="Simplified Arabic" w:hAnsi="Simplified Arabic" w:cs="Simplified Arabic" w:hint="cs"/>
          <w:sz w:val="28"/>
          <w:szCs w:val="28"/>
          <w:rtl/>
        </w:rPr>
        <w:t>ندعم الجهود الهادفة إلى استعادة وقف إطلاق النار الذي تسببت حماس في إنهائه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أولويتنا وقف القتال وإدخال المساعدات الإنسانية إلى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31CB2">
        <w:rPr>
          <w:rFonts w:ascii="Simplified Arabic" w:hAnsi="Simplified Arabic" w:cs="Simplified Arabic"/>
          <w:sz w:val="28"/>
          <w:szCs w:val="28"/>
        </w:rPr>
        <w:br/>
      </w:r>
      <w:r w:rsidR="00453E10" w:rsidRPr="00453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1297E" w:rsidRPr="00453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واللا</w:t>
      </w:r>
      <w:r w:rsidR="0091297E" w:rsidRPr="00453E1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تقديرات في إسرائيل بأن حمــاس تمتلك مزيدا من الصواريخ</w:t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عن مصادر عسكرية: حمــاس لا تزال قادرة على إطلاق صواريخ باتجاه تل أبيب الكبرى وإخفائها عن أجهزة الاستخبارات</w:t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3F6A25" w:rsidRPr="003F6A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حمــاس</w:t>
      </w:r>
      <w:r w:rsidR="003F6A25" w:rsidRPr="003F6A25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3F6A25" w:rsidRPr="003F6A25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="004F720E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4F720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4F720E" w:rsidRPr="0091297E">
        <w:rPr>
          <w:rFonts w:ascii="Simplified Arabic" w:hAnsi="Simplified Arabic" w:cs="Simplified Arabic" w:hint="cs"/>
          <w:sz w:val="28"/>
          <w:szCs w:val="28"/>
          <w:rtl/>
        </w:rPr>
        <w:t>ننفي ما أوردته صحيفة يديعوت أحرونوت بشأن قطع الاتصالات أو وقف المحادثات المتعلقة بصفقة تبادل الأسرى</w:t>
      </w:r>
      <w:r w:rsidR="004F720E" w:rsidRPr="0091297E">
        <w:rPr>
          <w:rFonts w:ascii="Simplified Arabic" w:hAnsi="Simplified Arabic" w:cs="Simplified Arabic"/>
          <w:sz w:val="28"/>
          <w:szCs w:val="28"/>
        </w:rPr>
        <w:br/>
      </w:r>
      <w:r w:rsidR="004F720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F720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4F720E" w:rsidRPr="0091297E">
        <w:rPr>
          <w:rFonts w:ascii="Simplified Arabic" w:hAnsi="Simplified Arabic" w:cs="Simplified Arabic" w:hint="cs"/>
          <w:sz w:val="28"/>
          <w:szCs w:val="28"/>
          <w:rtl/>
        </w:rPr>
        <w:t>لا نزال في قلب المفاوضات ونتابع بكل مسؤولية وجدية مع الإخوة الوسطاء</w:t>
      </w:r>
      <w:r w:rsidR="004F720E" w:rsidRPr="0091297E">
        <w:rPr>
          <w:rFonts w:ascii="Simplified Arabic" w:hAnsi="Simplified Arabic" w:cs="Simplified Arabic"/>
          <w:sz w:val="28"/>
          <w:szCs w:val="28"/>
        </w:rPr>
        <w:br/>
      </w:r>
      <w:r w:rsidR="004F720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F720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4F720E" w:rsidRPr="0091297E">
        <w:rPr>
          <w:rFonts w:ascii="Simplified Arabic" w:hAnsi="Simplified Arabic" w:cs="Simplified Arabic" w:hint="cs"/>
          <w:sz w:val="28"/>
          <w:szCs w:val="28"/>
          <w:rtl/>
        </w:rPr>
        <w:t>لا نزال نتداول في مقترح ويتكوف والأفكار المختلفة المطروحة بما يحقق إنجاز صفقة تبادل</w:t>
      </w:r>
      <w:r w:rsidR="004F720E" w:rsidRPr="0091297E">
        <w:rPr>
          <w:rFonts w:ascii="Simplified Arabic" w:hAnsi="Simplified Arabic" w:cs="Simplified Arabic"/>
          <w:sz w:val="28"/>
          <w:szCs w:val="28"/>
        </w:rPr>
        <w:br/>
      </w:r>
      <w:r w:rsidR="003F6A2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F6A25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3F6A25" w:rsidRPr="0091297E">
        <w:rPr>
          <w:rFonts w:ascii="Simplified Arabic" w:hAnsi="Simplified Arabic" w:cs="Simplified Arabic" w:hint="cs"/>
          <w:sz w:val="28"/>
          <w:szCs w:val="28"/>
          <w:rtl/>
        </w:rPr>
        <w:t>تصريحات رئيس الشاباك تكشف أن نتنياهو كان ولا يزال العائق الحقيقي أمام أي صفقة تبادل</w:t>
      </w:r>
      <w:r w:rsidR="003F6A25" w:rsidRPr="0091297E">
        <w:rPr>
          <w:rFonts w:ascii="Simplified Arabic" w:hAnsi="Simplified Arabic" w:cs="Simplified Arabic"/>
          <w:sz w:val="28"/>
          <w:szCs w:val="28"/>
        </w:rPr>
        <w:br/>
      </w:r>
      <w:r w:rsidR="003F6A2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F6A25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3F6A25" w:rsidRPr="0091297E">
        <w:rPr>
          <w:rFonts w:ascii="Simplified Arabic" w:hAnsi="Simplified Arabic" w:cs="Simplified Arabic" w:hint="cs"/>
          <w:sz w:val="28"/>
          <w:szCs w:val="28"/>
          <w:rtl/>
        </w:rPr>
        <w:t>محاولات نتنياهو إبعاد شخصيات أمنية مؤثرة عن المفاوضات تكشف عدم جديته في التوصل إلى اتفاق</w:t>
      </w:r>
      <w:r w:rsidR="003F6A25" w:rsidRPr="0091297E">
        <w:rPr>
          <w:rFonts w:ascii="Simplified Arabic" w:hAnsi="Simplified Arabic" w:cs="Simplified Arabic"/>
          <w:sz w:val="28"/>
          <w:szCs w:val="28"/>
        </w:rPr>
        <w:br/>
      </w:r>
      <w:r w:rsidR="00C358B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358B2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C358B2" w:rsidRPr="0091297E">
        <w:rPr>
          <w:rFonts w:ascii="Simplified Arabic" w:hAnsi="Simplified Arabic" w:cs="Simplified Arabic" w:hint="cs"/>
          <w:sz w:val="28"/>
          <w:szCs w:val="28"/>
          <w:rtl/>
        </w:rPr>
        <w:t>الزعم بأننا اخترنا الحرب بدل إطلاق سراح الرهائن قلب للحقائق</w:t>
      </w:r>
      <w:r w:rsidR="00C358B2" w:rsidRPr="0091297E">
        <w:rPr>
          <w:rFonts w:ascii="Simplified Arabic" w:hAnsi="Simplified Arabic" w:cs="Simplified Arabic"/>
          <w:sz w:val="28"/>
          <w:szCs w:val="28"/>
        </w:rPr>
        <w:br/>
      </w:r>
      <w:r w:rsidR="00C358B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358B2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C358B2" w:rsidRPr="0091297E">
        <w:rPr>
          <w:rFonts w:ascii="Simplified Arabic" w:hAnsi="Simplified Arabic" w:cs="Simplified Arabic" w:hint="cs"/>
          <w:sz w:val="28"/>
          <w:szCs w:val="28"/>
          <w:rtl/>
        </w:rPr>
        <w:t>قدمنا مبادرات لوقف إطلاق النار وتنفيذ صفقة تبادل شاملة لكن نتنياهو رفضها وتعمد إفشالها تحقيقا لمصالحه</w:t>
      </w:r>
      <w:r w:rsidR="00C358B2" w:rsidRPr="0091297E">
        <w:rPr>
          <w:rFonts w:ascii="Simplified Arabic" w:hAnsi="Simplified Arabic" w:cs="Simplified Arabic"/>
          <w:sz w:val="28"/>
          <w:szCs w:val="28"/>
        </w:rPr>
        <w:br/>
      </w:r>
      <w:r w:rsidR="00C358B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358B2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C358B2" w:rsidRPr="0091297E">
        <w:rPr>
          <w:rFonts w:ascii="Simplified Arabic" w:hAnsi="Simplified Arabic" w:cs="Simplified Arabic" w:hint="cs"/>
          <w:sz w:val="28"/>
          <w:szCs w:val="28"/>
          <w:rtl/>
        </w:rPr>
        <w:t>الاحتلال لم يلتزم بشروط التهدئة واستمر في القتل والتجويع والحصار ما أفشل التفاهمات ونسف فرص التمديد</w:t>
      </w:r>
      <w:r w:rsidR="00C358B2" w:rsidRPr="0091297E">
        <w:rPr>
          <w:rFonts w:ascii="Simplified Arabic" w:hAnsi="Simplified Arabic" w:cs="Simplified Arabic"/>
          <w:sz w:val="28"/>
          <w:szCs w:val="28"/>
        </w:rPr>
        <w:br/>
      </w:r>
      <w:r w:rsidR="00C358B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358B2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C358B2" w:rsidRPr="0091297E">
        <w:rPr>
          <w:rFonts w:ascii="Simplified Arabic" w:hAnsi="Simplified Arabic" w:cs="Simplified Arabic" w:hint="cs"/>
          <w:sz w:val="28"/>
          <w:szCs w:val="28"/>
          <w:rtl/>
        </w:rPr>
        <w:t>تصريحات واشنطن تكشف مجددا الشراكة الكاملة في العدوان على شعبنا والتواطؤ مع الاحتلال في جرائمه</w:t>
      </w:r>
      <w:r w:rsidR="00C358B2" w:rsidRPr="0091297E">
        <w:rPr>
          <w:rFonts w:ascii="Simplified Arabic" w:hAnsi="Simplified Arabic" w:cs="Simplified Arabic"/>
          <w:sz w:val="28"/>
          <w:szCs w:val="28"/>
        </w:rPr>
        <w:br/>
      </w:r>
      <w:r w:rsidR="003F6A2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F6A25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3F6A25" w:rsidRPr="0091297E">
        <w:rPr>
          <w:rFonts w:ascii="Simplified Arabic" w:hAnsi="Simplified Arabic" w:cs="Simplified Arabic" w:hint="cs"/>
          <w:sz w:val="28"/>
          <w:szCs w:val="28"/>
          <w:rtl/>
        </w:rPr>
        <w:t>تصريحات رئيس الشاباك تكشف سعي نتنياهو لهندسة مفاوضات شكلية تستخدم للمماطلة وكسب الوقت</w:t>
      </w:r>
      <w:r w:rsidR="003F6A25" w:rsidRPr="0091297E">
        <w:rPr>
          <w:rFonts w:ascii="Simplified Arabic" w:hAnsi="Simplified Arabic" w:cs="Simplified Arabic"/>
          <w:sz w:val="28"/>
          <w:szCs w:val="28"/>
        </w:rPr>
        <w:br/>
      </w:r>
      <w:r w:rsidR="003F6A2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F6A25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3F6A25" w:rsidRPr="0091297E">
        <w:rPr>
          <w:rFonts w:ascii="Simplified Arabic" w:hAnsi="Simplified Arabic" w:cs="Simplified Arabic" w:hint="cs"/>
          <w:sz w:val="28"/>
          <w:szCs w:val="28"/>
          <w:rtl/>
        </w:rPr>
        <w:t>على المسؤولين الأمريكيين الكف عن تحميلنا مسؤولية تعطيل الاتفاقات وعليهم توجيه الاتهام لنتنياهو</w:t>
      </w:r>
      <w:r w:rsidR="003F6A25" w:rsidRPr="0091297E">
        <w:rPr>
          <w:rFonts w:ascii="Simplified Arabic" w:hAnsi="Simplified Arabic" w:cs="Simplified Arabic"/>
          <w:sz w:val="28"/>
          <w:szCs w:val="28"/>
        </w:rPr>
        <w:br/>
      </w:r>
      <w:r w:rsidR="003F6A25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3F6A25" w:rsidRPr="0091297E">
        <w:rPr>
          <w:rFonts w:ascii="Simplified Arabic" w:hAnsi="Simplified Arabic" w:cs="Simplified Arabic" w:hint="cs"/>
          <w:sz w:val="28"/>
          <w:szCs w:val="28"/>
          <w:rtl/>
        </w:rPr>
        <w:t>على المسؤولين الأمريكيين تحميل نتنياهو وحكومته المتطرفة المسؤولية المباشرة عن استمرار معاناة الأسرى وعائلاتهم</w:t>
      </w:r>
      <w:r w:rsidR="003F6A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F6A25" w:rsidRPr="0091297E">
        <w:rPr>
          <w:rFonts w:ascii="Simplified Arabic" w:hAnsi="Simplified Arabic" w:cs="Simplified Arabic"/>
          <w:sz w:val="28"/>
          <w:szCs w:val="28"/>
        </w:rPr>
        <w:br/>
      </w:r>
      <w:r w:rsidR="003F6A2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F6A25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3F6A25" w:rsidRPr="0091297E">
        <w:rPr>
          <w:rFonts w:ascii="Simplified Arabic" w:hAnsi="Simplified Arabic" w:cs="Simplified Arabic" w:hint="cs"/>
          <w:sz w:val="28"/>
          <w:szCs w:val="28"/>
          <w:rtl/>
        </w:rPr>
        <w:t>الطريق الوحيد للإفراج عن الأسرى هو وقف العدوان والعودة للمفاوضات وتنفيذ الاتفاق بعيدا عن المناورات</w:t>
      </w:r>
      <w:r w:rsidR="003F6A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F6A25" w:rsidRPr="0091297E">
        <w:rPr>
          <w:rFonts w:ascii="Simplified Arabic" w:hAnsi="Simplified Arabic" w:cs="Simplified Arabic"/>
          <w:sz w:val="28"/>
          <w:szCs w:val="28"/>
        </w:rPr>
        <w:br/>
      </w:r>
      <w:r w:rsidR="00BF4439" w:rsidRPr="00826A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الرئيس الإسرائيلي</w:t>
      </w:r>
      <w:r w:rsidR="00BF4439" w:rsidRPr="00826A18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BF4439" w:rsidRPr="0091297E">
        <w:rPr>
          <w:rFonts w:ascii="Simplified Arabic" w:hAnsi="Simplified Arabic" w:cs="Simplified Arabic"/>
          <w:sz w:val="28"/>
          <w:szCs w:val="28"/>
        </w:rPr>
        <w:br/>
      </w:r>
      <w:r w:rsidR="00BF443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F4439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BF4439" w:rsidRPr="0091297E">
        <w:rPr>
          <w:rFonts w:ascii="Simplified Arabic" w:hAnsi="Simplified Arabic" w:cs="Simplified Arabic" w:hint="cs"/>
          <w:sz w:val="28"/>
          <w:szCs w:val="28"/>
          <w:rtl/>
        </w:rPr>
        <w:t>لا يمكن تجاهل الأصوات التي تطالب بالوحدة والحفاظ على الدولة وإجراء تحقيق كامل وشامل</w:t>
      </w:r>
      <w:r w:rsidR="00BF443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F4439" w:rsidRPr="0091297E">
        <w:rPr>
          <w:rFonts w:ascii="Simplified Arabic" w:hAnsi="Simplified Arabic" w:cs="Simplified Arabic"/>
          <w:sz w:val="28"/>
          <w:szCs w:val="28"/>
        </w:rPr>
        <w:br/>
      </w:r>
      <w:r w:rsidR="00BF443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BF4439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BF4439" w:rsidRPr="0091297E">
        <w:rPr>
          <w:rFonts w:ascii="Simplified Arabic" w:hAnsi="Simplified Arabic" w:cs="Simplified Arabic" w:hint="cs"/>
          <w:sz w:val="28"/>
          <w:szCs w:val="28"/>
          <w:rtl/>
        </w:rPr>
        <w:t>كثير من العائلات الثكلى وآلاف المواطنين يتوسلون ويصرخون طلبا لتجنب تعميق الانقسام والتفرقة</w:t>
      </w:r>
      <w:r w:rsidR="00BF443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F7E57" w:rsidRDefault="00BF4439" w:rsidP="009F7E5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318D5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نتنياهو</w:t>
      </w:r>
      <w:r w:rsidRPr="003318D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وفقا للقانون الحكومة هي التي تقرر من سيكون رئيسا لجهاز الشاباك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 w:rsidR="00A86C2F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A86C2F" w:rsidRPr="00831CB2">
        <w:rPr>
          <w:rFonts w:ascii="Simplified Arabic" w:hAnsi="Simplified Arabic" w:cs="Simplified Arabic" w:hint="cs"/>
          <w:sz w:val="28"/>
          <w:szCs w:val="28"/>
          <w:rtl/>
        </w:rPr>
        <w:t>رونين بار لن يبقى رئيسا للشاباك ولن تندلع حرب أهلية</w:t>
      </w:r>
      <w:r w:rsidR="00A86C2F" w:rsidRPr="00A86C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86C2F" w:rsidRPr="0091297E">
        <w:rPr>
          <w:rFonts w:ascii="Simplified Arabic" w:hAnsi="Simplified Arabic" w:cs="Simplified Arabic" w:hint="cs"/>
          <w:sz w:val="28"/>
          <w:szCs w:val="28"/>
          <w:rtl/>
        </w:rPr>
        <w:t>وإسرائيل دولة قانون</w:t>
      </w:r>
      <w:r w:rsidR="00A86C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86C2F" w:rsidRPr="00831CB2">
        <w:rPr>
          <w:rFonts w:ascii="Simplified Arabic" w:hAnsi="Simplified Arabic" w:cs="Simplified Arabic"/>
          <w:sz w:val="28"/>
          <w:szCs w:val="28"/>
        </w:rPr>
        <w:t xml:space="preserve"> </w:t>
      </w:r>
      <w:r w:rsidR="00A86C2F" w:rsidRPr="00831CB2">
        <w:rPr>
          <w:rFonts w:ascii="Simplified Arabic" w:hAnsi="Simplified Arabic" w:cs="Simplified Arabic"/>
          <w:sz w:val="28"/>
          <w:szCs w:val="28"/>
        </w:rPr>
        <w:br/>
      </w:r>
      <w:r w:rsidR="00A86C2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86C2F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ستبقى ديمقراطية ونحن دولة قانون ولدى الحكومة صلاحية لإنهاء ولاية رئيس الشاباك قبل موعدها</w:t>
      </w:r>
      <w:r w:rsidR="00A86C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86C2F" w:rsidRPr="00831CB2">
        <w:rPr>
          <w:rFonts w:ascii="Simplified Arabic" w:hAnsi="Simplified Arabic" w:cs="Simplified Arabic"/>
          <w:sz w:val="28"/>
          <w:szCs w:val="28"/>
        </w:rPr>
        <w:br/>
      </w:r>
      <w:r w:rsidR="00A86C2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86C2F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انعدام ثقتي برئيس الشاباك بدأ في السابع من أكتوبر</w:t>
      </w:r>
      <w:r w:rsidR="00A86C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86C2F" w:rsidRPr="00831CB2">
        <w:rPr>
          <w:rFonts w:ascii="Simplified Arabic" w:hAnsi="Simplified Arabic" w:cs="Simplified Arabic"/>
          <w:sz w:val="28"/>
          <w:szCs w:val="28"/>
        </w:rPr>
        <w:br/>
      </w:r>
      <w:r w:rsidR="00A86C2F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86C2F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إقالة رونين بار لم تكن تهدف إلى منع التحقيقات بل التحقيقات كان هدفها منع إقالته</w:t>
      </w:r>
      <w:r w:rsidR="00A86C2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86C2F" w:rsidRPr="00831CB2">
        <w:rPr>
          <w:rFonts w:ascii="Simplified Arabic" w:hAnsi="Simplified Arabic" w:cs="Simplified Arabic"/>
          <w:sz w:val="28"/>
          <w:szCs w:val="28"/>
        </w:rPr>
        <w:br/>
      </w:r>
      <w:r w:rsidR="00453E10" w:rsidRPr="00453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453E10" w:rsidRPr="00453E1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453E10" w:rsidRPr="00453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</w:t>
      </w:r>
      <w:r w:rsidR="00453E10" w:rsidRPr="0091297E">
        <w:rPr>
          <w:rFonts w:ascii="Simplified Arabic" w:hAnsi="Simplified Arabic" w:cs="Simplified Arabic" w:hint="cs"/>
          <w:sz w:val="28"/>
          <w:szCs w:val="28"/>
          <w:rtl/>
        </w:rPr>
        <w:t>: الحكومة الإسرائيلية صوتت بالإجماع على إقالة رئيس الشاباك رونين بار</w:t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3E10" w:rsidRPr="0091297E">
        <w:rPr>
          <w:rFonts w:ascii="Simplified Arabic" w:hAnsi="Simplified Arabic" w:cs="Simplified Arabic"/>
          <w:sz w:val="28"/>
          <w:szCs w:val="28"/>
        </w:rPr>
        <w:br/>
      </w:r>
      <w:r w:rsidR="00453E10" w:rsidRPr="00453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453E10" w:rsidRPr="00453E10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453E10" w:rsidRPr="00453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رئيس الحكومة الإسرائيلية</w:t>
      </w:r>
      <w:r w:rsidR="00453E10" w:rsidRPr="0091297E">
        <w:rPr>
          <w:rFonts w:ascii="Simplified Arabic" w:hAnsi="Simplified Arabic" w:cs="Simplified Arabic" w:hint="cs"/>
          <w:sz w:val="28"/>
          <w:szCs w:val="28"/>
          <w:rtl/>
        </w:rPr>
        <w:t>: رونين بار سيغادر منصبه كرئيس للشاباك في 10 أبريل أو عقب تعيين رئيس جديد للجهاز</w:t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53E10" w:rsidRPr="0091297E">
        <w:rPr>
          <w:rFonts w:ascii="Simplified Arabic" w:hAnsi="Simplified Arabic" w:cs="Simplified Arabic"/>
          <w:sz w:val="28"/>
          <w:szCs w:val="28"/>
        </w:rPr>
        <w:br/>
      </w:r>
      <w:r w:rsidR="00453E10" w:rsidRPr="00453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1297E" w:rsidRPr="00453E1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رسالة رئيس الشاباك رونين بار للوزراء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>: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2689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E0280">
        <w:rPr>
          <w:rFonts w:ascii="Simplified Arabic" w:hAnsi="Simplified Arabic" w:cs="Simplified Arabic" w:hint="cs"/>
          <w:sz w:val="28"/>
          <w:szCs w:val="28"/>
          <w:rtl/>
          <w:lang w:bidi="ar-EG"/>
        </w:rPr>
        <w:t>أ</w:t>
      </w:r>
      <w:r w:rsidR="00CE0280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تم غير مطلعين على معظم التفاصيل بسبب توجيهات رئيس الحكومة</w:t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 xml:space="preserve">  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نتنياهو كان يمنعني من اللقاء بكم خلال السنة الماضية</w:t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الادعاءات ضدي لا أساس لها من الصحة على الإطلاق</w:t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الادعاءات ضدي مجرد غطاء لدوافع أخرى غريبة ومرفوضة من أساسها</w:t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قدت بشكل شخصي صفقة التبادل بموافقة من رئيس الحكومة</w:t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الشاباك ينفذ السياسة التي يضعها المستوى السياسي وسيستمر في ذلك</w:t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قرار إقالتي كان يجب أن يبنى على ادعاءات واضحة أستطيع الرد عليها</w:t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خلافا للادعاءات هناك تعاون بين الجهاز الذي أديره ورئيس الحكومة منذ بدء الحرب</w:t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قرار استبعادي من فريق المفاوضات انعكس سلبا على التفاوض ولم يؤد إلى تحرير مخطوفين</w:t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قرار استبعادي من فريق التفاوض كان يهدف إلى إجراء مفاوضات دون التوصل لصفقة</w:t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إسرائيل تمر بمرحلة صعبة ومعقدة ولا يزال 59 مخطوفا في غزة ولم نهزم </w:t>
      </w:r>
      <w:r w:rsidR="00453E10">
        <w:rPr>
          <w:rFonts w:ascii="Simplified Arabic" w:hAnsi="Simplified Arabic" w:cs="Simplified Arabic" w:hint="cs"/>
          <w:sz w:val="28"/>
          <w:szCs w:val="28"/>
          <w:rtl/>
        </w:rPr>
        <w:t>حماس.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Pr="003318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المستشارة القضائية للحكومة الإسرائيلية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: يحظر على الحكومة تعيين رئيس جديد للشاباك أو إجراء مقابلات للمنصب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 w:rsidR="00831CB2" w:rsidRPr="003F6A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الإسرائيلي</w:t>
      </w:r>
      <w:r w:rsidR="00831CB2" w:rsidRPr="003F6A2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831CB2" w:rsidRPr="0091297E">
        <w:rPr>
          <w:rFonts w:ascii="Simplified Arabic" w:hAnsi="Simplified Arabic" w:cs="Simplified Arabic"/>
          <w:sz w:val="28"/>
          <w:szCs w:val="28"/>
        </w:rPr>
        <w:br/>
      </w:r>
      <w:r w:rsidR="00831CB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831CB2" w:rsidRPr="0091297E">
        <w:rPr>
          <w:rFonts w:ascii="Simplified Arabic" w:hAnsi="Simplified Arabic" w:cs="Simplified Arabic" w:hint="cs"/>
          <w:sz w:val="28"/>
          <w:szCs w:val="28"/>
          <w:rtl/>
        </w:rPr>
        <w:t>أصدرت تعليمات للجيش بالاستيلاء على مزيد من الأراضي في غزة مع إخراج السكان</w:t>
      </w:r>
      <w:r w:rsidR="00831CB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91297E">
        <w:rPr>
          <w:rFonts w:ascii="Simplified Arabic" w:hAnsi="Simplified Arabic" w:cs="Simplified Arabic"/>
          <w:sz w:val="28"/>
          <w:szCs w:val="28"/>
        </w:rPr>
        <w:br/>
      </w:r>
      <w:r w:rsidR="00831CB2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831CB2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831CB2" w:rsidRPr="0091297E">
        <w:rPr>
          <w:rFonts w:ascii="Simplified Arabic" w:hAnsi="Simplified Arabic" w:cs="Simplified Arabic" w:hint="cs"/>
          <w:sz w:val="28"/>
          <w:szCs w:val="28"/>
          <w:rtl/>
        </w:rPr>
        <w:t>كلما استمرت حمـاس في رفض إطلاق سراح المختطفين ستفقد مزيدا من أراضي غزة</w:t>
      </w:r>
      <w:r w:rsidR="00831CB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91297E">
        <w:rPr>
          <w:rFonts w:ascii="Simplified Arabic" w:hAnsi="Simplified Arabic" w:cs="Simplified Arabic"/>
          <w:sz w:val="28"/>
          <w:szCs w:val="28"/>
        </w:rPr>
        <w:br/>
      </w:r>
      <w:r w:rsidR="009F7E57" w:rsidRPr="007D1B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الطاقة الإسرائيلي إيلي كوهين</w:t>
      </w:r>
      <w:r w:rsidR="009F7E57" w:rsidRPr="00831CB2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740CAA" w:rsidRDefault="009F7E57" w:rsidP="009F7E5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لابيد غير مسؤول وخصم للدولة ويجب التحقيق معه بتهمة التحريض على الفتنة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لابيد الذي اعترف أنه لا يفهم شيئا بالاقتصاد يتضح أيضا أنه لا يفهم شيئا في الديمقراطية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حماس لا تقدر مدى عزمنا ولدينا خطط عملياتية تتقدم تدريجيا وسنقرها بعد أقل من نصف ساعة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قبل هجومنا المفاجئ نفذنا حصارا وقطعنا الكهرباء وسأقترح على الوزراء قطع المياه عن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سنحرص على ممارسة الضغوط اللازمة من أجل إعادة المختطفين وعدم وجود حماس في اليوم التالي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31CB2">
        <w:rPr>
          <w:rFonts w:ascii="Simplified Arabic" w:hAnsi="Simplified Arabic" w:cs="Simplified Arabic"/>
          <w:sz w:val="28"/>
          <w:szCs w:val="28"/>
        </w:rPr>
        <w:br/>
      </w:r>
      <w:r w:rsidR="00826A18" w:rsidRPr="00826A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1297E" w:rsidRPr="00826A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14 الإسرائيلية عن بن غفير</w:t>
      </w:r>
      <w:r w:rsidR="0091297E" w:rsidRPr="00826A18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826A1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أشعر باشمئزاز من أن رئيس إسرائيل الذي ينبغي أن يكون شخصية موحدة يتصرف بسخرية</w:t>
      </w:r>
      <w:r w:rsidR="00826A1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826A18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رونين بار غير مناسب ولديه أجندة مختلفة وآراؤه كانت تؤثر على قراراته</w:t>
      </w:r>
      <w:r w:rsidR="00826A1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740CAA" w:rsidRPr="003318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غانتس لنتنياهو</w:t>
      </w:r>
      <w:r w:rsidR="00740CAA"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358B2" w:rsidRDefault="00740CAA" w:rsidP="00831CB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>مناحيم بيغن يتقلب في قبره عندما يراكم تجروننا إلى الانقسام والتحريض وتقويض سيادة القانون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129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مناحيم بيغن لم يكتف بالقول إنه لن تكون هناك حرب أهلية بل فعل كل ما في وسعه لمنعها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C358B2" w:rsidRPr="00C358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91297E" w:rsidRPr="00C358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زعيم تحالف الديمقراطيين الإسرائيلي</w:t>
      </w:r>
      <w:r w:rsidR="0091297E" w:rsidRPr="00C358B2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C358B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نتنياهو في حالة ذعر وخطير للغاية</w:t>
      </w:r>
      <w:r w:rsidR="00C358B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C358B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نتنياهو يعلم أن الأرض تهتز تحت قدميه وأن النظام القضائي ما زال خارج يديه</w:t>
      </w:r>
      <w:r w:rsidR="00C358B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C358B2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91297E" w:rsidRPr="0091297E">
        <w:rPr>
          <w:rFonts w:ascii="Simplified Arabic" w:hAnsi="Simplified Arabic" w:cs="Simplified Arabic"/>
          <w:sz w:val="28"/>
          <w:szCs w:val="28"/>
        </w:rPr>
        <w:t xml:space="preserve"> 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حركتنا الاحتجاجية هي الأهم في إسرائيل على الإطلاق وتحقق إنجازات</w:t>
      </w:r>
      <w:r w:rsidR="00C358B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F7F4F" w:rsidRPr="00EF7F4F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701DF" w:rsidRDefault="008701DF" w:rsidP="008701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701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7D1B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8701DF" w:rsidRDefault="008701DF" w:rsidP="008701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7D1B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رئيس الحكومة السابق إيهود باراك</w:t>
      </w:r>
      <w:r w:rsidRPr="00831CB2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701DF" w:rsidRDefault="008701DF" w:rsidP="008701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الواجب يملي علينا إضرابا يشل البلاد لصد الحكومة عن خرق القانون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خرج عن الخط وهو وحكومته يخالفون القانون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31CB2">
        <w:rPr>
          <w:rFonts w:ascii="Simplified Arabic" w:hAnsi="Simplified Arabic" w:cs="Simplified Arabic"/>
          <w:sz w:val="28"/>
          <w:szCs w:val="28"/>
        </w:rPr>
        <w:br/>
      </w:r>
      <w:r w:rsidRPr="008701D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رئيس الأركان السابق آيزنكوت</w:t>
      </w:r>
      <w:r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701DF" w:rsidRDefault="008701DF" w:rsidP="008701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31CB2">
        <w:rPr>
          <w:rFonts w:ascii="Simplified Arabic" w:hAnsi="Simplified Arabic" w:cs="Simplified Arabic" w:hint="cs"/>
          <w:sz w:val="28"/>
          <w:szCs w:val="28"/>
          <w:rtl/>
        </w:rPr>
        <w:t>إذا تم تجاهل قرار المحكمة العليا فعلينا إعلان إضراب عام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لا أصدق أنه بعد عام ونصف تستأنف الحرب بينما لا يزال 59 مخطوفا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31CB2">
        <w:rPr>
          <w:rFonts w:ascii="Simplified Arabic" w:hAnsi="Simplified Arabic" w:cs="Simplified Arabic"/>
          <w:sz w:val="28"/>
          <w:szCs w:val="28"/>
        </w:rPr>
        <w:br/>
      </w:r>
      <w:r w:rsidRPr="00EF7F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عن مصدر إسرائيلي </w:t>
      </w:r>
      <w:r w:rsidR="00E3673E" w:rsidRPr="00EF7F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مطلع</w:t>
      </w:r>
      <w:r w:rsidR="00E3673E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F25FC" w:rsidRDefault="00C358B2" w:rsidP="008701D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91297E" w:rsidRPr="0091297E">
        <w:rPr>
          <w:rFonts w:ascii="Simplified Arabic" w:hAnsi="Simplified Arabic" w:cs="Simplified Arabic" w:hint="cs"/>
          <w:sz w:val="28"/>
          <w:szCs w:val="28"/>
          <w:rtl/>
        </w:rPr>
        <w:t xml:space="preserve"> المحكمة العليا تجمد قرار الحكومة عزل رئيس الشاباك لحين البت بالالتماسات المقدمة بشأنه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1297E" w:rsidRPr="0091297E">
        <w:rPr>
          <w:rFonts w:ascii="Simplified Arabic" w:hAnsi="Simplified Arabic" w:cs="Simplified Arabic"/>
          <w:sz w:val="28"/>
          <w:szCs w:val="28"/>
        </w:rPr>
        <w:br/>
      </w:r>
      <w:r w:rsidR="000A7C1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7C1E" w:rsidRPr="00831CB2">
        <w:rPr>
          <w:rFonts w:ascii="Simplified Arabic" w:hAnsi="Simplified Arabic" w:cs="Simplified Arabic"/>
          <w:sz w:val="28"/>
          <w:szCs w:val="28"/>
        </w:rPr>
        <w:t xml:space="preserve"> </w:t>
      </w:r>
      <w:r w:rsidR="000A7C1E" w:rsidRPr="00831CB2">
        <w:rPr>
          <w:rFonts w:ascii="Simplified Arabic" w:hAnsi="Simplified Arabic" w:cs="Simplified Arabic" w:hint="cs"/>
          <w:sz w:val="28"/>
          <w:szCs w:val="28"/>
          <w:rtl/>
        </w:rPr>
        <w:t>سننزلق إلى عودة كاملة للحرب إن لم نتوصل لاتفاق قريب</w:t>
      </w:r>
      <w:r w:rsidR="00EF7F4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7C1E" w:rsidRPr="00831CB2">
        <w:rPr>
          <w:rFonts w:ascii="Simplified Arabic" w:hAnsi="Simplified Arabic" w:cs="Simplified Arabic"/>
          <w:sz w:val="28"/>
          <w:szCs w:val="28"/>
        </w:rPr>
        <w:br/>
      </w:r>
      <w:r w:rsidR="000A7C1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7C1E" w:rsidRPr="00831CB2">
        <w:rPr>
          <w:rFonts w:ascii="Simplified Arabic" w:hAnsi="Simplified Arabic" w:cs="Simplified Arabic"/>
          <w:sz w:val="28"/>
          <w:szCs w:val="28"/>
        </w:rPr>
        <w:t xml:space="preserve"> </w:t>
      </w:r>
      <w:r w:rsidR="000A7C1E" w:rsidRPr="00831CB2">
        <w:rPr>
          <w:rFonts w:ascii="Simplified Arabic" w:hAnsi="Simplified Arabic" w:cs="Simplified Arabic" w:hint="cs"/>
          <w:sz w:val="28"/>
          <w:szCs w:val="28"/>
          <w:rtl/>
        </w:rPr>
        <w:t>بدلا من تخصيص الوقت لتفاوض مكثف للتوصل لاتفاق تطيل إسرائيل المحادثات بلا هدف</w:t>
      </w:r>
      <w:r w:rsidR="00EF7F4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7C1E" w:rsidRPr="00831CB2">
        <w:rPr>
          <w:rFonts w:ascii="Simplified Arabic" w:hAnsi="Simplified Arabic" w:cs="Simplified Arabic"/>
          <w:sz w:val="28"/>
          <w:szCs w:val="28"/>
        </w:rPr>
        <w:br/>
      </w:r>
      <w:r w:rsidR="000A7C1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A7C1E" w:rsidRPr="00831CB2">
        <w:rPr>
          <w:rFonts w:ascii="Simplified Arabic" w:hAnsi="Simplified Arabic" w:cs="Simplified Arabic"/>
          <w:sz w:val="28"/>
          <w:szCs w:val="28"/>
        </w:rPr>
        <w:t xml:space="preserve"> </w:t>
      </w:r>
      <w:r w:rsidR="000A7C1E" w:rsidRPr="00831CB2">
        <w:rPr>
          <w:rFonts w:ascii="Simplified Arabic" w:hAnsi="Simplified Arabic" w:cs="Simplified Arabic" w:hint="cs"/>
          <w:sz w:val="28"/>
          <w:szCs w:val="28"/>
          <w:rtl/>
        </w:rPr>
        <w:t>النهج الذي قاده وزير الشؤون الاستراتيجية ديرمر والمبعوث الأمريكي ويتكوف فشل</w:t>
      </w:r>
      <w:r w:rsidR="00EF7F4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A7C1E" w:rsidRPr="00831CB2">
        <w:rPr>
          <w:rFonts w:ascii="Simplified Arabic" w:hAnsi="Simplified Arabic" w:cs="Simplified Arabic"/>
          <w:sz w:val="28"/>
          <w:szCs w:val="28"/>
        </w:rPr>
        <w:br/>
      </w:r>
      <w:r w:rsidR="007D1B3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1B3C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خلال 48 ساعة سيدفع الجيش بمزيد من القوات إلى غزة لتوسيع العمليات العسكرية</w:t>
      </w:r>
      <w:r w:rsidR="007D1B3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1B3C" w:rsidRPr="00831CB2">
        <w:rPr>
          <w:rFonts w:ascii="Simplified Arabic" w:hAnsi="Simplified Arabic" w:cs="Simplified Arabic"/>
          <w:sz w:val="28"/>
          <w:szCs w:val="28"/>
        </w:rPr>
        <w:br/>
      </w:r>
      <w:r w:rsidR="007D1B3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1B3C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انتقادات حادة بفريق المفاوضات لطريقة التفاوض ولقائد الفريق الوزير رون ديرمر</w:t>
      </w:r>
      <w:r w:rsidR="007D1B3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1B3C" w:rsidRPr="00831CB2">
        <w:rPr>
          <w:rFonts w:ascii="Simplified Arabic" w:hAnsi="Simplified Arabic" w:cs="Simplified Arabic"/>
          <w:sz w:val="28"/>
          <w:szCs w:val="28"/>
        </w:rPr>
        <w:br/>
      </w:r>
      <w:r w:rsidR="007D1B3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1B3C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من الجيد أن نسمي ما يجري تفاوضا سياسيا لكن ثمة عمل يجب إنجازه وليس مع واشنطن</w:t>
      </w:r>
      <w:r w:rsidR="007D1B3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1B3C" w:rsidRPr="00831CB2">
        <w:rPr>
          <w:rFonts w:ascii="Simplified Arabic" w:hAnsi="Simplified Arabic" w:cs="Simplified Arabic"/>
          <w:sz w:val="28"/>
          <w:szCs w:val="28"/>
        </w:rPr>
        <w:br/>
      </w:r>
      <w:r w:rsidR="007D1B3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D1B3C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محور ديرمر ويتكوف فشل ونحن بحاجة إلى محترفين يستجيبون للتطورات</w:t>
      </w:r>
      <w:r w:rsidR="007D1B3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D1B3C" w:rsidRPr="00831CB2">
        <w:rPr>
          <w:rFonts w:ascii="Simplified Arabic" w:hAnsi="Simplified Arabic" w:cs="Simplified Arabic"/>
          <w:sz w:val="28"/>
          <w:szCs w:val="28"/>
        </w:rPr>
        <w:br/>
      </w:r>
      <w:r w:rsidR="004F25FC" w:rsidRPr="004F25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31CB2" w:rsidRPr="004F25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نيويورك تايمز عن مسؤول إسرائيلي مطلع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>: انتخاب ترمب منح نتنياهو ثقة أكبر لاتخاذ خطوات استفزازية بالداخل وفي غزة</w:t>
      </w:r>
      <w:r w:rsidR="004F25FC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 w:rsidR="004F25FC" w:rsidRPr="004F25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31CB2" w:rsidRPr="004F25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</w:t>
      </w:r>
      <w:r w:rsidR="004F25FC" w:rsidRPr="004F25F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F25FC" w:rsidRPr="004F25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أمنية إسرائيلية</w:t>
      </w:r>
      <w:r w:rsidR="00831CB2" w:rsidRPr="004F25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D1B3C" w:rsidRDefault="004F25FC" w:rsidP="0041226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>عائلات الرهائن الأمريكيين سمعوا قبل أيام توقعات قاتمة من إدارة ترمب بشأن فرص التوصل إلى صفقة جديدة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المشاركون في المحادثات خلصوا إلى أن ترمب يعتزم على ما يبدو دعم نتنياهو إذا قرر شن عملية برية واسعة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الاستعدادات جارية لتنفيذ خطة رئيس الأركان الكبرى لشن هجوم بري واسع باستدعاء فرق عسكرية عدة بينها احتياط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لا نزال نترك بابا مفتوحا لإبرام صفقة للإفراج عن بعض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بينما يجري انتظار مفاوضات مشكوك في نتيجتها يتم تجهيز الأرضية لعملية واسعة لاحتلال قطاع غزة بالكامل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رئيس الأركان الجديد إيال زامير يعتقد أن خطته من شأنها تحقيق هدف الحرب بالقضاء على حماس كليا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bookmarkStart w:id="1" w:name="_GoBack"/>
      <w:bookmarkEnd w:id="1"/>
      <w:r w:rsidR="00B10D6D" w:rsidRPr="00B10D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B10D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31CB2" w:rsidRPr="00B10D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رئيسة حركة ميرتس الإسرائيلية السابقة </w:t>
      </w:r>
      <w:proofErr w:type="spellStart"/>
      <w:r w:rsidR="00831CB2" w:rsidRPr="00B10D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زهافا</w:t>
      </w:r>
      <w:proofErr w:type="spellEnd"/>
      <w:r w:rsidR="00831CB2" w:rsidRPr="00B10D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="00831CB2" w:rsidRPr="00B10D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جلئون</w:t>
      </w:r>
      <w:proofErr w:type="spellEnd"/>
      <w:r w:rsidR="00831CB2" w:rsidRPr="00831CB2">
        <w:rPr>
          <w:rFonts w:ascii="Simplified Arabic" w:hAnsi="Simplified Arabic" w:cs="Simplified Arabic"/>
          <w:sz w:val="28"/>
          <w:szCs w:val="28"/>
        </w:rPr>
        <w:t>: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 w:rsidR="00B10D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/>
          <w:sz w:val="28"/>
          <w:szCs w:val="28"/>
        </w:rPr>
        <w:t xml:space="preserve"> 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>هذه الحرب يجب أن تتوقف ويجب وقف قتل الأطفال بغارات جوية</w:t>
      </w:r>
      <w:r w:rsidR="00B10D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 w:rsidR="00B10D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/>
          <w:sz w:val="28"/>
          <w:szCs w:val="28"/>
        </w:rPr>
        <w:t xml:space="preserve"> 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>نتنياهو يسوق لنا الهزيمة المطلقة لا النصر المطلق</w:t>
      </w:r>
      <w:r w:rsidR="00B10D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 w:rsidR="00B10D6D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/>
          <w:sz w:val="28"/>
          <w:szCs w:val="28"/>
        </w:rPr>
        <w:t xml:space="preserve"> 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>وزراء يعتقدون أن مقتل الرهائن والجنود والفلسطينيين الأبرياء ثمن بخس للتطهير العرقي</w:t>
      </w:r>
      <w:r w:rsidR="00B10D6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 w:rsidR="007D1B3C" w:rsidRPr="007D1B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31CB2" w:rsidRPr="007D1B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 ب عن أوفير فليك مستشار رئيس الوزراء الإسرائيلي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7D1B3C" w:rsidRDefault="007D1B3C" w:rsidP="007D1B3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>حماس لا تفهم إلا الضغط العسكري ولذلك عدنا للقتال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المساعدات الإنسانية تصل إلى قوات حماس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 w:rsidRPr="007D1B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31CB2" w:rsidRPr="007D1B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لابيد في مظاهرة بتل أبيب:</w:t>
      </w:r>
    </w:p>
    <w:p w:rsidR="002E0B08" w:rsidRDefault="007D1B3C" w:rsidP="009F7E5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الحكومة تفعل كل شيء لبدء حرب أهلية ونتنياهو يدفع إلى ذلك علنا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إذا قررت حكومة السابع من أكتوبر عدم الامتثال للمحكمة العليا فيجب وقف الدولة بأكملها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 w:rsidRPr="007D1B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31CB2" w:rsidRPr="007D1B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تايمز أوف إسرائيل: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ارتفاع نسبة المشاركة بالمظاهرة الأسبوعية المناهضة للحكومة بعد قرار إقالة رئيس الشاباك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 w:rsidR="002E0B08" w:rsidRPr="002E0B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31CB2" w:rsidRPr="002E0B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نائب رئيس الموساد السابق رام بن براك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E0B08" w:rsidRDefault="002E0B08" w:rsidP="002E0B0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بالنسبة لنتنياهو الشعب هو الدولة العميقة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الشعب الذي يتحدث عنه نتنياهو سيعيد المختطفين وبناء كل ما دمره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 w:rsidRPr="002E0B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31CB2" w:rsidRPr="002E0B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 عن مصادر مطلعة: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E0B08" w:rsidRDefault="002E0B08" w:rsidP="002E0B0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>إسرائيل لن توافق بعد الآن على أي مفاوضات لا تكون تحت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الطريقة الوحيدة للتوصل إلى وقف لإطلاق النار هي الإفراج عن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الضغط العسكري هو مسار اضطررنا إليه لأن حماس توقفت عن التفاوض بفعالية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ننتظر أن ينضج الضغط العسكري ليصبح فعالا وإن لم يطلق سراح الرهائن فسيزيد الضغط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التقديرات في إسرائيل هي أن حماس لن تتنازل عن شرط إنهاء الحرب رغم الضغط العسكري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القنوات مع الوسطاء لا تزال نشطة ونأمل أن ينجحوا في إعادة حماس إلى مفاوضات فعالة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مفاجأة من أن واشنطن لم تعد ترى ما يراه نتنياهو بشأن القتال والمفاوضات والموقف من قطر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هناك استغراب في إسرائيل لنظرة ويتكوف بشأن بقاء حماس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هناك استغراب من أن ترمب وإن كان يدعم إسرائيل الآن فيحتمل أن يضغط لاحقا لوقف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31CB2" w:rsidRPr="00831CB2" w:rsidRDefault="002E0B08" w:rsidP="002E0B0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2E0B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31CB2" w:rsidRPr="002E0B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وسائل إعلام إسرائيلية: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متظاهرون يصلون إلى مقر حزب الليكود في تل أبيب ويطالبون بالتوصل لصفقة تبادل فورية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 w:rsidRPr="002E0B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831CB2" w:rsidRPr="002E0B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عائلات الأسرى الإسرائيليين بغزة</w:t>
      </w:r>
      <w:r w:rsidR="00831CB2" w:rsidRPr="002E0B08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/>
          <w:sz w:val="28"/>
          <w:szCs w:val="28"/>
        </w:rPr>
        <w:t xml:space="preserve"> 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نتنياهو فتح أبواب جهنم على المختطفين لا على </w:t>
      </w:r>
      <w:r>
        <w:rPr>
          <w:rFonts w:ascii="Simplified Arabic" w:hAnsi="Simplified Arabic" w:cs="Simplified Arabic" w:hint="cs"/>
          <w:sz w:val="28"/>
          <w:szCs w:val="28"/>
          <w:rtl/>
        </w:rPr>
        <w:t>حماس.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/>
          <w:sz w:val="28"/>
          <w:szCs w:val="28"/>
        </w:rPr>
        <w:t xml:space="preserve"> 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>ليتعافى المجتمع الإسرائيلي من كارثة 7 أكتوبر يجب إعادة الجميع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ضحى بأبنائنا إرضاء </w:t>
      </w:r>
      <w:proofErr w:type="spellStart"/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>لسموتريش</w:t>
      </w:r>
      <w:proofErr w:type="spellEnd"/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وبن غفير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 w:rsidRPr="002E0B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يسرائيل هيوم:</w:t>
      </w:r>
      <w:r w:rsidRPr="00831CB2">
        <w:rPr>
          <w:rFonts w:ascii="Simplified Arabic" w:hAnsi="Simplified Arabic" w:cs="Simplified Arabic" w:hint="cs"/>
          <w:sz w:val="28"/>
          <w:szCs w:val="28"/>
          <w:rtl/>
        </w:rPr>
        <w:t xml:space="preserve"> الولايات المتحدة أصدرت تحذير سفر إلى إسرائيل بسبب التصعيد والمظاهرات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31CB2">
        <w:rPr>
          <w:rFonts w:ascii="Simplified Arabic" w:hAnsi="Simplified Arabic" w:cs="Simplified Arabic"/>
          <w:sz w:val="28"/>
          <w:szCs w:val="28"/>
        </w:rPr>
        <w:br/>
      </w:r>
      <w:r w:rsidRPr="002E0B08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="00831CB2" w:rsidRPr="002E0B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اتحاد الطيارين في إسرائيل</w:t>
      </w:r>
      <w:r w:rsidR="00831CB2" w:rsidRPr="00831CB2">
        <w:rPr>
          <w:rFonts w:ascii="Simplified Arabic" w:hAnsi="Simplified Arabic" w:cs="Simplified Arabic"/>
          <w:sz w:val="28"/>
          <w:szCs w:val="28"/>
        </w:rPr>
        <w:t>: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/>
          <w:sz w:val="28"/>
          <w:szCs w:val="28"/>
        </w:rPr>
        <w:t xml:space="preserve"> 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>نوجه نداء عاجلا إلى قيادة الدولة بعدم تحطيم المجتمع بخطوات غير مسؤولة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/>
          <w:sz w:val="28"/>
          <w:szCs w:val="28"/>
        </w:rPr>
        <w:t xml:space="preserve"> 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>نعبر عن قلق عميق من العواقب الوخيمة التي قد تنشأ نتيجة أزمة دستورية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31CB2" w:rsidRPr="00831CB2">
        <w:rPr>
          <w:rFonts w:ascii="Simplified Arabic" w:hAnsi="Simplified Arabic" w:cs="Simplified Arabic"/>
          <w:sz w:val="28"/>
          <w:szCs w:val="28"/>
        </w:rPr>
        <w:t xml:space="preserve"> 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>الأمر ليس مسألة سياسية بل يتعلق بأسس الديمقراطية وسيادة القانون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  <w:r w:rsidRPr="002E0B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831CB2" w:rsidRPr="002E0B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13 الإسرائيلية عن زعيم حزب إسرائيل بيتنا أفيغدور ليبرمان</w:t>
      </w:r>
      <w:r w:rsidR="00831CB2" w:rsidRPr="00831CB2">
        <w:rPr>
          <w:rFonts w:ascii="Simplified Arabic" w:hAnsi="Simplified Arabic" w:cs="Simplified Arabic" w:hint="cs"/>
          <w:sz w:val="28"/>
          <w:szCs w:val="28"/>
          <w:rtl/>
        </w:rPr>
        <w:t>: قلق على حالة نتنياهو النفسية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31CB2" w:rsidRPr="00831CB2">
        <w:rPr>
          <w:rFonts w:ascii="Simplified Arabic" w:hAnsi="Simplified Arabic" w:cs="Simplified Arabic"/>
          <w:sz w:val="28"/>
          <w:szCs w:val="28"/>
        </w:rPr>
        <w:br/>
      </w:r>
    </w:p>
    <w:p w:rsidR="00740CAA" w:rsidRPr="00831CB2" w:rsidRDefault="00740CAA" w:rsidP="00740CA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35088A" w:rsidRPr="00715474" w:rsidRDefault="0091297E" w:rsidP="00740CA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91297E">
        <w:rPr>
          <w:rFonts w:ascii="Simplified Arabic" w:hAnsi="Simplified Arabic" w:cs="Simplified Arabic"/>
          <w:sz w:val="28"/>
          <w:szCs w:val="28"/>
        </w:rPr>
        <w:br/>
      </w:r>
    </w:p>
    <w:p w:rsidR="00740CAA" w:rsidRPr="00715474" w:rsidRDefault="00740CA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740CAA" w:rsidRPr="0071547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957" w:rsidRDefault="00D13957">
      <w:pPr>
        <w:spacing w:after="0" w:line="240" w:lineRule="auto"/>
      </w:pPr>
      <w:r>
        <w:separator/>
      </w:r>
    </w:p>
  </w:endnote>
  <w:endnote w:type="continuationSeparator" w:id="0">
    <w:p w:rsidR="00D13957" w:rsidRDefault="00D1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D13957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957" w:rsidRDefault="00D13957">
      <w:pPr>
        <w:spacing w:after="0" w:line="240" w:lineRule="auto"/>
      </w:pPr>
      <w:r>
        <w:separator/>
      </w:r>
    </w:p>
  </w:footnote>
  <w:footnote w:type="continuationSeparator" w:id="0">
    <w:p w:rsidR="00D13957" w:rsidRDefault="00D13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EE3"/>
    <w:multiLevelType w:val="hybridMultilevel"/>
    <w:tmpl w:val="275A1D46"/>
    <w:lvl w:ilvl="0" w:tplc="9146C0C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22"/>
  </w:num>
  <w:num w:numId="5">
    <w:abstractNumId w:val="34"/>
  </w:num>
  <w:num w:numId="6">
    <w:abstractNumId w:val="1"/>
  </w:num>
  <w:num w:numId="7">
    <w:abstractNumId w:val="34"/>
  </w:num>
  <w:num w:numId="8">
    <w:abstractNumId w:val="10"/>
  </w:num>
  <w:num w:numId="9">
    <w:abstractNumId w:val="20"/>
  </w:num>
  <w:num w:numId="10">
    <w:abstractNumId w:val="32"/>
  </w:num>
  <w:num w:numId="11">
    <w:abstractNumId w:val="21"/>
  </w:num>
  <w:num w:numId="12">
    <w:abstractNumId w:val="24"/>
  </w:num>
  <w:num w:numId="13">
    <w:abstractNumId w:val="14"/>
  </w:num>
  <w:num w:numId="14">
    <w:abstractNumId w:val="9"/>
  </w:num>
  <w:num w:numId="15">
    <w:abstractNumId w:val="15"/>
  </w:num>
  <w:num w:numId="16">
    <w:abstractNumId w:val="26"/>
  </w:num>
  <w:num w:numId="17">
    <w:abstractNumId w:val="4"/>
  </w:num>
  <w:num w:numId="18">
    <w:abstractNumId w:val="31"/>
  </w:num>
  <w:num w:numId="19">
    <w:abstractNumId w:val="36"/>
  </w:num>
  <w:num w:numId="20">
    <w:abstractNumId w:val="2"/>
  </w:num>
  <w:num w:numId="21">
    <w:abstractNumId w:val="23"/>
  </w:num>
  <w:num w:numId="22">
    <w:abstractNumId w:val="29"/>
  </w:num>
  <w:num w:numId="23">
    <w:abstractNumId w:val="3"/>
  </w:num>
  <w:num w:numId="24">
    <w:abstractNumId w:val="33"/>
  </w:num>
  <w:num w:numId="25">
    <w:abstractNumId w:val="19"/>
  </w:num>
  <w:num w:numId="26">
    <w:abstractNumId w:val="30"/>
  </w:num>
  <w:num w:numId="27">
    <w:abstractNumId w:val="6"/>
  </w:num>
  <w:num w:numId="28">
    <w:abstractNumId w:val="12"/>
  </w:num>
  <w:num w:numId="29">
    <w:abstractNumId w:val="27"/>
  </w:num>
  <w:num w:numId="30">
    <w:abstractNumId w:val="17"/>
  </w:num>
  <w:num w:numId="31">
    <w:abstractNumId w:val="25"/>
  </w:num>
  <w:num w:numId="32">
    <w:abstractNumId w:val="11"/>
  </w:num>
  <w:num w:numId="33">
    <w:abstractNumId w:val="7"/>
  </w:num>
  <w:num w:numId="34">
    <w:abstractNumId w:val="16"/>
  </w:num>
  <w:num w:numId="35">
    <w:abstractNumId w:val="35"/>
  </w:num>
  <w:num w:numId="36">
    <w:abstractNumId w:val="18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52A"/>
    <w:rsid w:val="00001A4A"/>
    <w:rsid w:val="00003352"/>
    <w:rsid w:val="00003EBA"/>
    <w:rsid w:val="000140CD"/>
    <w:rsid w:val="00015979"/>
    <w:rsid w:val="00023118"/>
    <w:rsid w:val="0002348A"/>
    <w:rsid w:val="000255AD"/>
    <w:rsid w:val="000303F9"/>
    <w:rsid w:val="000407B4"/>
    <w:rsid w:val="00041384"/>
    <w:rsid w:val="0005576D"/>
    <w:rsid w:val="00057210"/>
    <w:rsid w:val="000720E3"/>
    <w:rsid w:val="00075335"/>
    <w:rsid w:val="00076B11"/>
    <w:rsid w:val="00085AA4"/>
    <w:rsid w:val="000919E5"/>
    <w:rsid w:val="0009614D"/>
    <w:rsid w:val="000A3C09"/>
    <w:rsid w:val="000A5041"/>
    <w:rsid w:val="000A7C1E"/>
    <w:rsid w:val="000B0DE7"/>
    <w:rsid w:val="000B5155"/>
    <w:rsid w:val="000C0293"/>
    <w:rsid w:val="000C05E5"/>
    <w:rsid w:val="000C0A5E"/>
    <w:rsid w:val="000C402F"/>
    <w:rsid w:val="000C6997"/>
    <w:rsid w:val="000C7F29"/>
    <w:rsid w:val="000D49DA"/>
    <w:rsid w:val="000E7620"/>
    <w:rsid w:val="000F449E"/>
    <w:rsid w:val="00105CE7"/>
    <w:rsid w:val="00110B8E"/>
    <w:rsid w:val="001121EA"/>
    <w:rsid w:val="001157ED"/>
    <w:rsid w:val="0012195A"/>
    <w:rsid w:val="001229A0"/>
    <w:rsid w:val="00125DB3"/>
    <w:rsid w:val="0012719A"/>
    <w:rsid w:val="001371E8"/>
    <w:rsid w:val="001461EE"/>
    <w:rsid w:val="001546AE"/>
    <w:rsid w:val="00164D75"/>
    <w:rsid w:val="0016591F"/>
    <w:rsid w:val="00166264"/>
    <w:rsid w:val="0016768E"/>
    <w:rsid w:val="00167BAC"/>
    <w:rsid w:val="001715DA"/>
    <w:rsid w:val="0017494B"/>
    <w:rsid w:val="001773CA"/>
    <w:rsid w:val="001801AE"/>
    <w:rsid w:val="00186835"/>
    <w:rsid w:val="00191C19"/>
    <w:rsid w:val="001A2EC5"/>
    <w:rsid w:val="001B1E74"/>
    <w:rsid w:val="001B2AB6"/>
    <w:rsid w:val="001C2144"/>
    <w:rsid w:val="001C459F"/>
    <w:rsid w:val="001D0C97"/>
    <w:rsid w:val="001D1D48"/>
    <w:rsid w:val="001D33C6"/>
    <w:rsid w:val="001D385F"/>
    <w:rsid w:val="001D3884"/>
    <w:rsid w:val="001E1C63"/>
    <w:rsid w:val="001E45C6"/>
    <w:rsid w:val="001E58F0"/>
    <w:rsid w:val="001E600A"/>
    <w:rsid w:val="001F461D"/>
    <w:rsid w:val="001F4E0E"/>
    <w:rsid w:val="00205770"/>
    <w:rsid w:val="00207B7C"/>
    <w:rsid w:val="0022256C"/>
    <w:rsid w:val="0022450C"/>
    <w:rsid w:val="00224CCF"/>
    <w:rsid w:val="00227DBE"/>
    <w:rsid w:val="0023215B"/>
    <w:rsid w:val="002406C0"/>
    <w:rsid w:val="00240DF3"/>
    <w:rsid w:val="00244A24"/>
    <w:rsid w:val="00253C49"/>
    <w:rsid w:val="002622F3"/>
    <w:rsid w:val="00264E6C"/>
    <w:rsid w:val="0027081B"/>
    <w:rsid w:val="0027186E"/>
    <w:rsid w:val="00272484"/>
    <w:rsid w:val="00275347"/>
    <w:rsid w:val="00280A8D"/>
    <w:rsid w:val="0028122F"/>
    <w:rsid w:val="00285396"/>
    <w:rsid w:val="00292009"/>
    <w:rsid w:val="00292A64"/>
    <w:rsid w:val="002948C0"/>
    <w:rsid w:val="00294BF2"/>
    <w:rsid w:val="002A2872"/>
    <w:rsid w:val="002A4FFD"/>
    <w:rsid w:val="002B08A5"/>
    <w:rsid w:val="002C5073"/>
    <w:rsid w:val="002C56B6"/>
    <w:rsid w:val="002C66A4"/>
    <w:rsid w:val="002C7DF3"/>
    <w:rsid w:val="002E0439"/>
    <w:rsid w:val="002E0B08"/>
    <w:rsid w:val="002E49B7"/>
    <w:rsid w:val="002F6DFA"/>
    <w:rsid w:val="00312C6D"/>
    <w:rsid w:val="0031396D"/>
    <w:rsid w:val="00314A24"/>
    <w:rsid w:val="00321A39"/>
    <w:rsid w:val="00321B54"/>
    <w:rsid w:val="003225B4"/>
    <w:rsid w:val="0032689B"/>
    <w:rsid w:val="00326989"/>
    <w:rsid w:val="00326A51"/>
    <w:rsid w:val="003318D5"/>
    <w:rsid w:val="0034150F"/>
    <w:rsid w:val="00342432"/>
    <w:rsid w:val="00344ED9"/>
    <w:rsid w:val="003458F2"/>
    <w:rsid w:val="003461E0"/>
    <w:rsid w:val="0035088A"/>
    <w:rsid w:val="00350F66"/>
    <w:rsid w:val="0035377C"/>
    <w:rsid w:val="003558FA"/>
    <w:rsid w:val="00355CFD"/>
    <w:rsid w:val="00357FB9"/>
    <w:rsid w:val="0036244D"/>
    <w:rsid w:val="0036531E"/>
    <w:rsid w:val="00365C3F"/>
    <w:rsid w:val="00367E24"/>
    <w:rsid w:val="003712B4"/>
    <w:rsid w:val="00371BDE"/>
    <w:rsid w:val="0037656E"/>
    <w:rsid w:val="003828DB"/>
    <w:rsid w:val="003838EE"/>
    <w:rsid w:val="003864E6"/>
    <w:rsid w:val="00386CB8"/>
    <w:rsid w:val="00386FEE"/>
    <w:rsid w:val="003A06C5"/>
    <w:rsid w:val="003A38B4"/>
    <w:rsid w:val="003A7B2A"/>
    <w:rsid w:val="003B191C"/>
    <w:rsid w:val="003B192F"/>
    <w:rsid w:val="003C351B"/>
    <w:rsid w:val="003D06DB"/>
    <w:rsid w:val="003D1F64"/>
    <w:rsid w:val="003D59F7"/>
    <w:rsid w:val="003E259A"/>
    <w:rsid w:val="003E70B6"/>
    <w:rsid w:val="003F1480"/>
    <w:rsid w:val="003F149C"/>
    <w:rsid w:val="003F6067"/>
    <w:rsid w:val="003F6A25"/>
    <w:rsid w:val="004011F2"/>
    <w:rsid w:val="0041226A"/>
    <w:rsid w:val="00412CFD"/>
    <w:rsid w:val="0041530A"/>
    <w:rsid w:val="00425F0C"/>
    <w:rsid w:val="004319C7"/>
    <w:rsid w:val="004327D7"/>
    <w:rsid w:val="00434CC8"/>
    <w:rsid w:val="00441F11"/>
    <w:rsid w:val="0044521E"/>
    <w:rsid w:val="0044675C"/>
    <w:rsid w:val="00447AC0"/>
    <w:rsid w:val="004534DE"/>
    <w:rsid w:val="00453E10"/>
    <w:rsid w:val="00453EFC"/>
    <w:rsid w:val="00455490"/>
    <w:rsid w:val="00462408"/>
    <w:rsid w:val="00462C61"/>
    <w:rsid w:val="00464632"/>
    <w:rsid w:val="00470FB5"/>
    <w:rsid w:val="004712A8"/>
    <w:rsid w:val="004714B7"/>
    <w:rsid w:val="00477A98"/>
    <w:rsid w:val="00480D14"/>
    <w:rsid w:val="0048533E"/>
    <w:rsid w:val="004A1FFC"/>
    <w:rsid w:val="004A26C4"/>
    <w:rsid w:val="004A55FC"/>
    <w:rsid w:val="004A6CFB"/>
    <w:rsid w:val="004B732B"/>
    <w:rsid w:val="004D2AD6"/>
    <w:rsid w:val="004F25FC"/>
    <w:rsid w:val="004F50AD"/>
    <w:rsid w:val="004F6C88"/>
    <w:rsid w:val="004F720E"/>
    <w:rsid w:val="0050117A"/>
    <w:rsid w:val="00502CF9"/>
    <w:rsid w:val="00504F1F"/>
    <w:rsid w:val="005074AE"/>
    <w:rsid w:val="005075FC"/>
    <w:rsid w:val="005079B3"/>
    <w:rsid w:val="005102FC"/>
    <w:rsid w:val="00511337"/>
    <w:rsid w:val="00511ADA"/>
    <w:rsid w:val="00512823"/>
    <w:rsid w:val="005153E6"/>
    <w:rsid w:val="00517379"/>
    <w:rsid w:val="00517D6E"/>
    <w:rsid w:val="00524648"/>
    <w:rsid w:val="00524A9B"/>
    <w:rsid w:val="005276CD"/>
    <w:rsid w:val="00536D33"/>
    <w:rsid w:val="00546B11"/>
    <w:rsid w:val="00546DE3"/>
    <w:rsid w:val="005520CE"/>
    <w:rsid w:val="005533CD"/>
    <w:rsid w:val="005600AD"/>
    <w:rsid w:val="0056299C"/>
    <w:rsid w:val="00563BAD"/>
    <w:rsid w:val="00566FCC"/>
    <w:rsid w:val="005701CD"/>
    <w:rsid w:val="005763BA"/>
    <w:rsid w:val="0058235A"/>
    <w:rsid w:val="005833CE"/>
    <w:rsid w:val="005927C9"/>
    <w:rsid w:val="00595D43"/>
    <w:rsid w:val="005A401B"/>
    <w:rsid w:val="005A7818"/>
    <w:rsid w:val="005B0AA2"/>
    <w:rsid w:val="005B353D"/>
    <w:rsid w:val="005B3599"/>
    <w:rsid w:val="005B58AC"/>
    <w:rsid w:val="005C7BB5"/>
    <w:rsid w:val="005D13EC"/>
    <w:rsid w:val="005D324B"/>
    <w:rsid w:val="005E4C25"/>
    <w:rsid w:val="005E4EE6"/>
    <w:rsid w:val="005E5DF2"/>
    <w:rsid w:val="005F3128"/>
    <w:rsid w:val="005F6215"/>
    <w:rsid w:val="005F78CB"/>
    <w:rsid w:val="005F7EEB"/>
    <w:rsid w:val="00600D59"/>
    <w:rsid w:val="006015BE"/>
    <w:rsid w:val="00607128"/>
    <w:rsid w:val="00613109"/>
    <w:rsid w:val="0062588D"/>
    <w:rsid w:val="00630A4F"/>
    <w:rsid w:val="00633788"/>
    <w:rsid w:val="00635A00"/>
    <w:rsid w:val="00636831"/>
    <w:rsid w:val="00643D10"/>
    <w:rsid w:val="00645B0B"/>
    <w:rsid w:val="00647036"/>
    <w:rsid w:val="00666590"/>
    <w:rsid w:val="00674CA3"/>
    <w:rsid w:val="00684392"/>
    <w:rsid w:val="00693203"/>
    <w:rsid w:val="006952E5"/>
    <w:rsid w:val="006A12CE"/>
    <w:rsid w:val="006A1F83"/>
    <w:rsid w:val="006A34DF"/>
    <w:rsid w:val="006A6DEF"/>
    <w:rsid w:val="006B3B3D"/>
    <w:rsid w:val="006B788E"/>
    <w:rsid w:val="006C30DF"/>
    <w:rsid w:val="006C3498"/>
    <w:rsid w:val="006C45D7"/>
    <w:rsid w:val="006C5F63"/>
    <w:rsid w:val="006D0CED"/>
    <w:rsid w:val="006D39E5"/>
    <w:rsid w:val="006D5F82"/>
    <w:rsid w:val="006D6C87"/>
    <w:rsid w:val="006E1BB6"/>
    <w:rsid w:val="00710E72"/>
    <w:rsid w:val="007150A8"/>
    <w:rsid w:val="00715474"/>
    <w:rsid w:val="007176EF"/>
    <w:rsid w:val="00720ACE"/>
    <w:rsid w:val="0072508C"/>
    <w:rsid w:val="00731E99"/>
    <w:rsid w:val="0073306D"/>
    <w:rsid w:val="0073427A"/>
    <w:rsid w:val="00736147"/>
    <w:rsid w:val="00740CAA"/>
    <w:rsid w:val="0074343B"/>
    <w:rsid w:val="00753451"/>
    <w:rsid w:val="00755153"/>
    <w:rsid w:val="0075744F"/>
    <w:rsid w:val="00771980"/>
    <w:rsid w:val="00771CB9"/>
    <w:rsid w:val="00774BBD"/>
    <w:rsid w:val="007756E8"/>
    <w:rsid w:val="00784CDC"/>
    <w:rsid w:val="007918D8"/>
    <w:rsid w:val="00793E21"/>
    <w:rsid w:val="00796A2F"/>
    <w:rsid w:val="007A36E4"/>
    <w:rsid w:val="007A4E0B"/>
    <w:rsid w:val="007A50C7"/>
    <w:rsid w:val="007B3514"/>
    <w:rsid w:val="007B6739"/>
    <w:rsid w:val="007B79BA"/>
    <w:rsid w:val="007C52CF"/>
    <w:rsid w:val="007D1B3C"/>
    <w:rsid w:val="007D2001"/>
    <w:rsid w:val="007E04DA"/>
    <w:rsid w:val="007F04FC"/>
    <w:rsid w:val="007F5608"/>
    <w:rsid w:val="007F5679"/>
    <w:rsid w:val="007F7990"/>
    <w:rsid w:val="0080154B"/>
    <w:rsid w:val="00801E54"/>
    <w:rsid w:val="008061AA"/>
    <w:rsid w:val="00810916"/>
    <w:rsid w:val="00816205"/>
    <w:rsid w:val="00816C8A"/>
    <w:rsid w:val="008200E0"/>
    <w:rsid w:val="00826A18"/>
    <w:rsid w:val="00831CB2"/>
    <w:rsid w:val="00833A47"/>
    <w:rsid w:val="0083651A"/>
    <w:rsid w:val="0083692A"/>
    <w:rsid w:val="00837421"/>
    <w:rsid w:val="00846899"/>
    <w:rsid w:val="008479D9"/>
    <w:rsid w:val="008505F5"/>
    <w:rsid w:val="00850C07"/>
    <w:rsid w:val="00852AEE"/>
    <w:rsid w:val="00857F44"/>
    <w:rsid w:val="008645FC"/>
    <w:rsid w:val="008666C2"/>
    <w:rsid w:val="008701DF"/>
    <w:rsid w:val="0087153C"/>
    <w:rsid w:val="00875710"/>
    <w:rsid w:val="0088426B"/>
    <w:rsid w:val="00887864"/>
    <w:rsid w:val="00891A63"/>
    <w:rsid w:val="00893165"/>
    <w:rsid w:val="00895E56"/>
    <w:rsid w:val="00896D16"/>
    <w:rsid w:val="00897780"/>
    <w:rsid w:val="008A298F"/>
    <w:rsid w:val="008A35D4"/>
    <w:rsid w:val="008A42EA"/>
    <w:rsid w:val="008A62E4"/>
    <w:rsid w:val="008A70EA"/>
    <w:rsid w:val="008B020C"/>
    <w:rsid w:val="008B7381"/>
    <w:rsid w:val="008C0A53"/>
    <w:rsid w:val="008C1854"/>
    <w:rsid w:val="008D56C4"/>
    <w:rsid w:val="008D6A06"/>
    <w:rsid w:val="008E03A8"/>
    <w:rsid w:val="008E08AD"/>
    <w:rsid w:val="008E545B"/>
    <w:rsid w:val="008E7DDA"/>
    <w:rsid w:val="008F1780"/>
    <w:rsid w:val="008F2AA1"/>
    <w:rsid w:val="008F3245"/>
    <w:rsid w:val="008F359A"/>
    <w:rsid w:val="0090306E"/>
    <w:rsid w:val="00904088"/>
    <w:rsid w:val="00905393"/>
    <w:rsid w:val="00911114"/>
    <w:rsid w:val="0091297E"/>
    <w:rsid w:val="009172F5"/>
    <w:rsid w:val="00921FCF"/>
    <w:rsid w:val="009255FA"/>
    <w:rsid w:val="00925DFE"/>
    <w:rsid w:val="009310A0"/>
    <w:rsid w:val="00932875"/>
    <w:rsid w:val="00937781"/>
    <w:rsid w:val="00941B41"/>
    <w:rsid w:val="0095145E"/>
    <w:rsid w:val="00952DB7"/>
    <w:rsid w:val="00954198"/>
    <w:rsid w:val="0096069F"/>
    <w:rsid w:val="00970049"/>
    <w:rsid w:val="009703AC"/>
    <w:rsid w:val="0097368D"/>
    <w:rsid w:val="009815DF"/>
    <w:rsid w:val="00982CCB"/>
    <w:rsid w:val="009840D1"/>
    <w:rsid w:val="00985049"/>
    <w:rsid w:val="00992CC0"/>
    <w:rsid w:val="00993998"/>
    <w:rsid w:val="0099568D"/>
    <w:rsid w:val="009960CF"/>
    <w:rsid w:val="00997E85"/>
    <w:rsid w:val="00997F05"/>
    <w:rsid w:val="009A0FFD"/>
    <w:rsid w:val="009A2AC1"/>
    <w:rsid w:val="009A3EFB"/>
    <w:rsid w:val="009A6245"/>
    <w:rsid w:val="009A6A07"/>
    <w:rsid w:val="009A74EC"/>
    <w:rsid w:val="009A7B1E"/>
    <w:rsid w:val="009B11F9"/>
    <w:rsid w:val="009B22C1"/>
    <w:rsid w:val="009B2EAC"/>
    <w:rsid w:val="009B4F0B"/>
    <w:rsid w:val="009C1448"/>
    <w:rsid w:val="009D0860"/>
    <w:rsid w:val="009D2662"/>
    <w:rsid w:val="009D4B77"/>
    <w:rsid w:val="009D50C6"/>
    <w:rsid w:val="009D5280"/>
    <w:rsid w:val="009D67CC"/>
    <w:rsid w:val="009E60E7"/>
    <w:rsid w:val="009E69E2"/>
    <w:rsid w:val="009E6EE4"/>
    <w:rsid w:val="009F04EC"/>
    <w:rsid w:val="009F7E57"/>
    <w:rsid w:val="00A11565"/>
    <w:rsid w:val="00A13F9B"/>
    <w:rsid w:val="00A15DE7"/>
    <w:rsid w:val="00A25741"/>
    <w:rsid w:val="00A30FBD"/>
    <w:rsid w:val="00A329CF"/>
    <w:rsid w:val="00A338FE"/>
    <w:rsid w:val="00A369C9"/>
    <w:rsid w:val="00A37BC5"/>
    <w:rsid w:val="00A41A7F"/>
    <w:rsid w:val="00A44F16"/>
    <w:rsid w:val="00A51089"/>
    <w:rsid w:val="00A51856"/>
    <w:rsid w:val="00A678B4"/>
    <w:rsid w:val="00A756F9"/>
    <w:rsid w:val="00A847A1"/>
    <w:rsid w:val="00A84CB2"/>
    <w:rsid w:val="00A86C2F"/>
    <w:rsid w:val="00A90B93"/>
    <w:rsid w:val="00A92CFB"/>
    <w:rsid w:val="00AA39BC"/>
    <w:rsid w:val="00AA4E92"/>
    <w:rsid w:val="00AA7212"/>
    <w:rsid w:val="00AB2BDD"/>
    <w:rsid w:val="00AB7BCF"/>
    <w:rsid w:val="00AC00E4"/>
    <w:rsid w:val="00AC60F3"/>
    <w:rsid w:val="00AD1103"/>
    <w:rsid w:val="00AD3F50"/>
    <w:rsid w:val="00AD5B81"/>
    <w:rsid w:val="00AD66FF"/>
    <w:rsid w:val="00AD6810"/>
    <w:rsid w:val="00AD6DC6"/>
    <w:rsid w:val="00AE78A6"/>
    <w:rsid w:val="00AF0834"/>
    <w:rsid w:val="00AF0FB9"/>
    <w:rsid w:val="00B10D6D"/>
    <w:rsid w:val="00B17C8A"/>
    <w:rsid w:val="00B20BC0"/>
    <w:rsid w:val="00B27F0D"/>
    <w:rsid w:val="00B302B3"/>
    <w:rsid w:val="00B360E4"/>
    <w:rsid w:val="00B3639A"/>
    <w:rsid w:val="00B37563"/>
    <w:rsid w:val="00B407CC"/>
    <w:rsid w:val="00B40C83"/>
    <w:rsid w:val="00B5548B"/>
    <w:rsid w:val="00B7063C"/>
    <w:rsid w:val="00B7138E"/>
    <w:rsid w:val="00B724C7"/>
    <w:rsid w:val="00B75925"/>
    <w:rsid w:val="00B8310E"/>
    <w:rsid w:val="00B85B65"/>
    <w:rsid w:val="00BA2B82"/>
    <w:rsid w:val="00BB191E"/>
    <w:rsid w:val="00BB214A"/>
    <w:rsid w:val="00BB6188"/>
    <w:rsid w:val="00BB6F6E"/>
    <w:rsid w:val="00BC494F"/>
    <w:rsid w:val="00BD688A"/>
    <w:rsid w:val="00BE4C64"/>
    <w:rsid w:val="00BE5124"/>
    <w:rsid w:val="00BE5A9D"/>
    <w:rsid w:val="00BE6032"/>
    <w:rsid w:val="00BF0356"/>
    <w:rsid w:val="00BF35F3"/>
    <w:rsid w:val="00BF3E75"/>
    <w:rsid w:val="00BF4439"/>
    <w:rsid w:val="00BF7D97"/>
    <w:rsid w:val="00C01298"/>
    <w:rsid w:val="00C12B9D"/>
    <w:rsid w:val="00C16CA9"/>
    <w:rsid w:val="00C16CF0"/>
    <w:rsid w:val="00C25832"/>
    <w:rsid w:val="00C358B2"/>
    <w:rsid w:val="00C364EA"/>
    <w:rsid w:val="00C456BF"/>
    <w:rsid w:val="00C47EE8"/>
    <w:rsid w:val="00C52669"/>
    <w:rsid w:val="00C52C52"/>
    <w:rsid w:val="00C5628A"/>
    <w:rsid w:val="00C57E23"/>
    <w:rsid w:val="00C65569"/>
    <w:rsid w:val="00C667EC"/>
    <w:rsid w:val="00C82FDE"/>
    <w:rsid w:val="00C84232"/>
    <w:rsid w:val="00C845B8"/>
    <w:rsid w:val="00C86E31"/>
    <w:rsid w:val="00C8781A"/>
    <w:rsid w:val="00C96B70"/>
    <w:rsid w:val="00CA575C"/>
    <w:rsid w:val="00CA7392"/>
    <w:rsid w:val="00CC08D3"/>
    <w:rsid w:val="00CC279B"/>
    <w:rsid w:val="00CC3A86"/>
    <w:rsid w:val="00CC576F"/>
    <w:rsid w:val="00CD1D79"/>
    <w:rsid w:val="00CE0280"/>
    <w:rsid w:val="00CE2A01"/>
    <w:rsid w:val="00CE3F01"/>
    <w:rsid w:val="00CE5B86"/>
    <w:rsid w:val="00CF5EF7"/>
    <w:rsid w:val="00CF7337"/>
    <w:rsid w:val="00D061E0"/>
    <w:rsid w:val="00D070E2"/>
    <w:rsid w:val="00D10409"/>
    <w:rsid w:val="00D13957"/>
    <w:rsid w:val="00D13ECD"/>
    <w:rsid w:val="00D20FCE"/>
    <w:rsid w:val="00D2451E"/>
    <w:rsid w:val="00D26702"/>
    <w:rsid w:val="00D27A66"/>
    <w:rsid w:val="00D27B22"/>
    <w:rsid w:val="00D41743"/>
    <w:rsid w:val="00D4293E"/>
    <w:rsid w:val="00D62977"/>
    <w:rsid w:val="00D63222"/>
    <w:rsid w:val="00D6608B"/>
    <w:rsid w:val="00D9531C"/>
    <w:rsid w:val="00D96D35"/>
    <w:rsid w:val="00DA2C19"/>
    <w:rsid w:val="00DB428D"/>
    <w:rsid w:val="00DB57DA"/>
    <w:rsid w:val="00DB6E7D"/>
    <w:rsid w:val="00DC317F"/>
    <w:rsid w:val="00DC64D3"/>
    <w:rsid w:val="00DC6EDF"/>
    <w:rsid w:val="00DD2CFE"/>
    <w:rsid w:val="00DE48C6"/>
    <w:rsid w:val="00DE5FB0"/>
    <w:rsid w:val="00DF717C"/>
    <w:rsid w:val="00E05E3F"/>
    <w:rsid w:val="00E14454"/>
    <w:rsid w:val="00E170D4"/>
    <w:rsid w:val="00E20CE7"/>
    <w:rsid w:val="00E20F55"/>
    <w:rsid w:val="00E3604A"/>
    <w:rsid w:val="00E3651F"/>
    <w:rsid w:val="00E3673E"/>
    <w:rsid w:val="00E40440"/>
    <w:rsid w:val="00E40ADA"/>
    <w:rsid w:val="00E4423B"/>
    <w:rsid w:val="00E46221"/>
    <w:rsid w:val="00E46AA1"/>
    <w:rsid w:val="00E5639B"/>
    <w:rsid w:val="00E64D93"/>
    <w:rsid w:val="00E67204"/>
    <w:rsid w:val="00E73AB6"/>
    <w:rsid w:val="00E76C9F"/>
    <w:rsid w:val="00E82EA7"/>
    <w:rsid w:val="00E83C6C"/>
    <w:rsid w:val="00E870E0"/>
    <w:rsid w:val="00E914FC"/>
    <w:rsid w:val="00E9349E"/>
    <w:rsid w:val="00EA4545"/>
    <w:rsid w:val="00EA5845"/>
    <w:rsid w:val="00EB2C73"/>
    <w:rsid w:val="00EB403A"/>
    <w:rsid w:val="00EC1EA4"/>
    <w:rsid w:val="00EC3546"/>
    <w:rsid w:val="00EC5989"/>
    <w:rsid w:val="00ED03D6"/>
    <w:rsid w:val="00ED1D72"/>
    <w:rsid w:val="00EE0259"/>
    <w:rsid w:val="00EE0F66"/>
    <w:rsid w:val="00EE2CD2"/>
    <w:rsid w:val="00EE59F0"/>
    <w:rsid w:val="00EE5EC7"/>
    <w:rsid w:val="00EE61E9"/>
    <w:rsid w:val="00EE76A7"/>
    <w:rsid w:val="00EF0FFE"/>
    <w:rsid w:val="00EF496F"/>
    <w:rsid w:val="00EF5A7C"/>
    <w:rsid w:val="00EF6541"/>
    <w:rsid w:val="00EF65B3"/>
    <w:rsid w:val="00EF7F4F"/>
    <w:rsid w:val="00F0501A"/>
    <w:rsid w:val="00F13387"/>
    <w:rsid w:val="00F21A94"/>
    <w:rsid w:val="00F2383F"/>
    <w:rsid w:val="00F23FF9"/>
    <w:rsid w:val="00F25672"/>
    <w:rsid w:val="00F30573"/>
    <w:rsid w:val="00F312EA"/>
    <w:rsid w:val="00F33934"/>
    <w:rsid w:val="00F34A47"/>
    <w:rsid w:val="00F360D5"/>
    <w:rsid w:val="00F45633"/>
    <w:rsid w:val="00F47736"/>
    <w:rsid w:val="00F672A7"/>
    <w:rsid w:val="00F91D4A"/>
    <w:rsid w:val="00F9268E"/>
    <w:rsid w:val="00F949DC"/>
    <w:rsid w:val="00F95788"/>
    <w:rsid w:val="00F95F9A"/>
    <w:rsid w:val="00FA11AC"/>
    <w:rsid w:val="00FA4259"/>
    <w:rsid w:val="00FB1FEB"/>
    <w:rsid w:val="00FB74BA"/>
    <w:rsid w:val="00FC3D48"/>
    <w:rsid w:val="00FC4A9D"/>
    <w:rsid w:val="00FD0846"/>
    <w:rsid w:val="00FD4BC5"/>
    <w:rsid w:val="00FE2402"/>
    <w:rsid w:val="00FE4A19"/>
    <w:rsid w:val="00FE513E"/>
    <w:rsid w:val="00FE68DC"/>
    <w:rsid w:val="00FF1500"/>
    <w:rsid w:val="00FF473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661AA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styleId="UnresolvedMention">
    <w:name w:val="Unresolved Mention"/>
    <w:basedOn w:val="DefaultParagraphFont"/>
    <w:uiPriority w:val="99"/>
    <w:semiHidden/>
    <w:unhideWhenUsed/>
    <w:rsid w:val="00850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3ac40d96-f168-4e02-95cd-f8273b3f64a9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3FC8EE-D7EA-4ECF-B50A-7232CA7E6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A10CE-6C9D-456A-A51D-DF1D4925E117}"/>
</file>

<file path=customXml/itemProps3.xml><?xml version="1.0" encoding="utf-8"?>
<ds:datastoreItem xmlns:ds="http://schemas.openxmlformats.org/officeDocument/2006/customXml" ds:itemID="{D162A340-A951-40F3-B80D-FABD06EDE024}"/>
</file>

<file path=customXml/itemProps4.xml><?xml version="1.0" encoding="utf-8"?>
<ds:datastoreItem xmlns:ds="http://schemas.openxmlformats.org/officeDocument/2006/customXml" ds:itemID="{042D0A88-B714-49D2-937D-41E7F280F4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10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488</cp:revision>
  <cp:lastPrinted>2025-03-23T10:20:00Z</cp:lastPrinted>
  <dcterms:created xsi:type="dcterms:W3CDTF">2024-03-20T12:19:00Z</dcterms:created>
  <dcterms:modified xsi:type="dcterms:W3CDTF">2025-03-23T11:01:00Z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