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Pr="008C1ED9" w:rsidRDefault="00846899" w:rsidP="00B83C9D">
      <w:pPr>
        <w:bidi/>
        <w:spacing w:after="0" w:line="240" w:lineRule="auto"/>
        <w:ind w:left="720" w:hanging="360"/>
        <w:jc w:val="center"/>
        <w:rPr>
          <w:rFonts w:ascii="Simplified Arabic" w:hAnsi="Simplified Arabic" w:cs="PT Bold Heading"/>
          <w:sz w:val="28"/>
          <w:szCs w:val="28"/>
          <w:lang w:bidi="ar-EG"/>
        </w:rPr>
      </w:pPr>
      <w:bookmarkStart w:id="0" w:name="_Hlk161829373"/>
      <w:r w:rsidRPr="008C1ED9">
        <w:rPr>
          <w:rFonts w:ascii="Simplified Arabic" w:hAnsi="Simplified Arabic" w:cs="PT Bold Heading" w:hint="cs"/>
          <w:sz w:val="28"/>
          <w:szCs w:val="28"/>
          <w:rtl/>
          <w:lang w:bidi="ar-EG"/>
        </w:rPr>
        <w:t xml:space="preserve">وقائع العدوان الإسرائيلي على فلسطين </w:t>
      </w:r>
    </w:p>
    <w:p w:rsidR="00846899" w:rsidRPr="008C1ED9" w:rsidRDefault="00846899" w:rsidP="00B83C9D">
      <w:pPr>
        <w:bidi/>
        <w:spacing w:after="0" w:line="240" w:lineRule="auto"/>
        <w:ind w:left="720" w:hanging="360"/>
        <w:jc w:val="center"/>
        <w:rPr>
          <w:rFonts w:ascii="Simplified Arabic" w:hAnsi="Simplified Arabic" w:cs="PT Bold Heading"/>
          <w:sz w:val="28"/>
          <w:szCs w:val="28"/>
          <w:rtl/>
        </w:rPr>
      </w:pPr>
      <w:r w:rsidRPr="008C1ED9">
        <w:rPr>
          <w:rFonts w:ascii="Simplified Arabic" w:hAnsi="Simplified Arabic" w:cs="PT Bold Heading" w:hint="cs"/>
          <w:sz w:val="28"/>
          <w:szCs w:val="28"/>
          <w:rtl/>
        </w:rPr>
        <w:t xml:space="preserve">تقرير اخباري  </w:t>
      </w:r>
    </w:p>
    <w:p w:rsidR="00846899" w:rsidRPr="008C1ED9" w:rsidRDefault="00846899" w:rsidP="00B83C9D">
      <w:pPr>
        <w:bidi/>
        <w:spacing w:after="0" w:line="240" w:lineRule="auto"/>
        <w:ind w:left="720" w:hanging="360"/>
        <w:jc w:val="center"/>
        <w:rPr>
          <w:rFonts w:ascii="Simplified Arabic" w:hAnsi="Simplified Arabic" w:cs="PT Bold Heading"/>
          <w:sz w:val="28"/>
          <w:szCs w:val="28"/>
          <w:rtl/>
        </w:rPr>
      </w:pPr>
      <w:r w:rsidRPr="008C1ED9">
        <w:rPr>
          <w:rFonts w:ascii="Simplified Arabic" w:hAnsi="Simplified Arabic" w:cs="PT Bold Heading" w:hint="cs"/>
          <w:sz w:val="28"/>
          <w:szCs w:val="28"/>
          <w:rtl/>
        </w:rPr>
        <w:t xml:space="preserve">عن </w:t>
      </w:r>
      <w:proofErr w:type="gramStart"/>
      <w:r w:rsidR="003E555A" w:rsidRPr="008C1ED9">
        <w:rPr>
          <w:rFonts w:ascii="Simplified Arabic" w:hAnsi="Simplified Arabic" w:cs="PT Bold Heading" w:hint="cs"/>
          <w:sz w:val="28"/>
          <w:szCs w:val="28"/>
          <w:rtl/>
          <w:lang w:bidi="ar-EG"/>
        </w:rPr>
        <w:t>الأثنين</w:t>
      </w:r>
      <w:proofErr w:type="gramEnd"/>
      <w:r w:rsidRPr="008C1ED9">
        <w:rPr>
          <w:rFonts w:ascii="Simplified Arabic" w:hAnsi="Simplified Arabic" w:cs="PT Bold Heading" w:hint="cs"/>
          <w:sz w:val="28"/>
          <w:szCs w:val="28"/>
          <w:rtl/>
        </w:rPr>
        <w:t xml:space="preserve"> الموافق </w:t>
      </w:r>
      <w:r w:rsidR="00310FF2" w:rsidRPr="008C1ED9">
        <w:rPr>
          <w:rFonts w:ascii="Simplified Arabic" w:hAnsi="Simplified Arabic" w:cs="PT Bold Heading" w:hint="cs"/>
          <w:sz w:val="28"/>
          <w:szCs w:val="28"/>
          <w:rtl/>
        </w:rPr>
        <w:t>23</w:t>
      </w:r>
      <w:r w:rsidRPr="008C1ED9">
        <w:rPr>
          <w:rFonts w:ascii="Simplified Arabic" w:hAnsi="Simplified Arabic" w:cs="PT Bold Heading" w:hint="cs"/>
          <w:sz w:val="28"/>
          <w:szCs w:val="28"/>
          <w:rtl/>
        </w:rPr>
        <w:t>/</w:t>
      </w:r>
      <w:r w:rsidR="003861E6" w:rsidRPr="008C1ED9">
        <w:rPr>
          <w:rFonts w:ascii="Simplified Arabic" w:hAnsi="Simplified Arabic" w:cs="PT Bold Heading"/>
          <w:sz w:val="28"/>
          <w:szCs w:val="28"/>
        </w:rPr>
        <w:t>6</w:t>
      </w:r>
      <w:r w:rsidRPr="008C1ED9">
        <w:rPr>
          <w:rFonts w:ascii="Simplified Arabic" w:hAnsi="Simplified Arabic" w:cs="PT Bold Heading" w:hint="cs"/>
          <w:sz w:val="28"/>
          <w:szCs w:val="28"/>
          <w:rtl/>
        </w:rPr>
        <w:t>/</w:t>
      </w:r>
      <w:r w:rsidR="008E03A8" w:rsidRPr="008C1ED9">
        <w:rPr>
          <w:rFonts w:ascii="Simplified Arabic" w:hAnsi="Simplified Arabic" w:cs="PT Bold Heading" w:hint="cs"/>
          <w:sz w:val="28"/>
          <w:szCs w:val="28"/>
          <w:rtl/>
        </w:rPr>
        <w:t>2025</w:t>
      </w:r>
    </w:p>
    <w:p w:rsidR="00846899" w:rsidRPr="008C1ED9" w:rsidRDefault="00846899" w:rsidP="00B83C9D">
      <w:pPr>
        <w:bidi/>
        <w:spacing w:after="0" w:line="240" w:lineRule="auto"/>
        <w:jc w:val="both"/>
        <w:rPr>
          <w:rFonts w:ascii="Simplified Arabic" w:hAnsi="Simplified Arabic" w:cs="PT Bold Heading"/>
          <w:sz w:val="28"/>
          <w:szCs w:val="28"/>
        </w:rPr>
      </w:pPr>
    </w:p>
    <w:p w:rsidR="00846899" w:rsidRPr="008C1ED9" w:rsidRDefault="00846899" w:rsidP="00B83C9D">
      <w:pPr>
        <w:bidi/>
        <w:spacing w:after="0" w:line="240" w:lineRule="auto"/>
        <w:jc w:val="both"/>
        <w:rPr>
          <w:rFonts w:ascii="Simplified Arabic" w:hAnsi="Simplified Arabic" w:cs="PT Bold Heading"/>
          <w:sz w:val="28"/>
          <w:szCs w:val="28"/>
          <w:rtl/>
        </w:rPr>
      </w:pPr>
      <w:r w:rsidRPr="008C1ED9">
        <w:rPr>
          <w:rFonts w:ascii="Simplified Arabic" w:hAnsi="Simplified Arabic" w:cs="PT Bold Heading" w:hint="cs"/>
          <w:sz w:val="28"/>
          <w:szCs w:val="28"/>
          <w:rtl/>
        </w:rPr>
        <w:t>أولاً: قطاع غزة:</w:t>
      </w:r>
    </w:p>
    <w:p w:rsidR="00E92975" w:rsidRPr="00E92975" w:rsidRDefault="00897780"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C1ED9">
        <w:rPr>
          <w:rFonts w:ascii="Simplified Arabic" w:hAnsi="Simplified Arabic" w:cs="Simplified Arabic" w:hint="cs"/>
          <w:sz w:val="28"/>
          <w:szCs w:val="28"/>
          <w:rtl/>
        </w:rPr>
        <w:t>و</w:t>
      </w:r>
      <w:r w:rsidRPr="008C1ED9">
        <w:rPr>
          <w:rFonts w:ascii="Simplified Arabic" w:hAnsi="Simplified Arabic" w:cs="Simplified Arabic" w:hint="cs"/>
          <w:b/>
          <w:bCs/>
          <w:sz w:val="28"/>
          <w:szCs w:val="28"/>
          <w:rtl/>
        </w:rPr>
        <w:t>زارة الصحة</w:t>
      </w:r>
      <w:r w:rsidRPr="008C1ED9">
        <w:rPr>
          <w:rFonts w:ascii="Simplified Arabic" w:hAnsi="Simplified Arabic" w:cs="Simplified Arabic" w:hint="cs"/>
          <w:b/>
          <w:bCs/>
          <w:sz w:val="28"/>
          <w:szCs w:val="28"/>
        </w:rPr>
        <w:t>:</w:t>
      </w:r>
    </w:p>
    <w:p w:rsidR="00E92975" w:rsidRPr="00E92975" w:rsidRDefault="00E92975" w:rsidP="00B83C9D">
      <w:pPr>
        <w:pStyle w:val="NormalWeb"/>
        <w:numPr>
          <w:ilvl w:val="0"/>
          <w:numId w:val="43"/>
        </w:numPr>
        <w:shd w:val="clear" w:color="auto" w:fill="FFFFFF"/>
        <w:bidi/>
        <w:spacing w:before="0" w:beforeAutospacing="0" w:after="0" w:afterAutospacing="0"/>
        <w:jc w:val="both"/>
        <w:rPr>
          <w:rFonts w:ascii="Simplified Arabic" w:hAnsi="Simplified Arabic" w:cs="Simplified Arabic"/>
          <w:sz w:val="28"/>
          <w:szCs w:val="28"/>
        </w:rPr>
      </w:pPr>
      <w:r w:rsidRPr="00E92975">
        <w:rPr>
          <w:rFonts w:ascii="Simplified Arabic" w:hAnsi="Simplified Arabic" w:cs="Simplified Arabic" w:hint="cs"/>
          <w:sz w:val="28"/>
          <w:szCs w:val="28"/>
          <w:rtl/>
        </w:rPr>
        <w:t xml:space="preserve">وصل مستشفيات قطاع غزة 51 شهيد (بينهم 3 شهداء انتشال)، </w:t>
      </w:r>
      <w:proofErr w:type="gramStart"/>
      <w:r w:rsidRPr="00E92975">
        <w:rPr>
          <w:rFonts w:ascii="Simplified Arabic" w:hAnsi="Simplified Arabic" w:cs="Simplified Arabic" w:hint="cs"/>
          <w:sz w:val="28"/>
          <w:szCs w:val="28"/>
          <w:rtl/>
        </w:rPr>
        <w:t>و 104</w:t>
      </w:r>
      <w:proofErr w:type="gramEnd"/>
      <w:r w:rsidRPr="00E92975">
        <w:rPr>
          <w:rFonts w:ascii="Simplified Arabic" w:hAnsi="Simplified Arabic" w:cs="Simplified Arabic" w:hint="cs"/>
          <w:sz w:val="28"/>
          <w:szCs w:val="28"/>
          <w:rtl/>
        </w:rPr>
        <w:t xml:space="preserve"> إصابة خلال </w:t>
      </w:r>
      <w:r w:rsidR="00842B31">
        <w:rPr>
          <w:rFonts w:ascii="Simplified Arabic" w:hAnsi="Simplified Arabic" w:cs="Simplified Arabic" w:hint="cs"/>
          <w:sz w:val="28"/>
          <w:szCs w:val="28"/>
          <w:rtl/>
        </w:rPr>
        <w:t>48</w:t>
      </w:r>
      <w:r w:rsidRPr="00E92975">
        <w:rPr>
          <w:rFonts w:ascii="Simplified Arabic" w:hAnsi="Simplified Arabic" w:cs="Simplified Arabic" w:hint="cs"/>
          <w:sz w:val="28"/>
          <w:szCs w:val="28"/>
          <w:rtl/>
        </w:rPr>
        <w:t xml:space="preserve"> ساعة الماضية</w:t>
      </w:r>
      <w:r w:rsidRPr="00E92975">
        <w:rPr>
          <w:rFonts w:ascii="Simplified Arabic" w:hAnsi="Simplified Arabic" w:cs="Simplified Arabic" w:hint="cs"/>
          <w:sz w:val="28"/>
          <w:szCs w:val="28"/>
        </w:rPr>
        <w:t>.</w:t>
      </w:r>
    </w:p>
    <w:p w:rsidR="00E92975" w:rsidRDefault="00E92975" w:rsidP="00B83C9D">
      <w:pPr>
        <w:pStyle w:val="NormalWeb"/>
        <w:numPr>
          <w:ilvl w:val="0"/>
          <w:numId w:val="43"/>
        </w:numPr>
        <w:shd w:val="clear" w:color="auto" w:fill="FFFFFF"/>
        <w:bidi/>
        <w:spacing w:before="0" w:beforeAutospacing="0" w:after="0" w:afterAutospacing="0"/>
        <w:jc w:val="both"/>
        <w:rPr>
          <w:rFonts w:ascii="Simplified Arabic" w:hAnsi="Simplified Arabic" w:cs="Simplified Arabic"/>
          <w:sz w:val="28"/>
          <w:szCs w:val="28"/>
        </w:rPr>
      </w:pPr>
      <w:r w:rsidRPr="00E92975">
        <w:rPr>
          <w:rFonts w:ascii="Simplified Arabic" w:hAnsi="Simplified Arabic" w:cs="Simplified Arabic" w:hint="cs"/>
          <w:sz w:val="28"/>
          <w:szCs w:val="28"/>
          <w:rtl/>
        </w:rPr>
        <w:t xml:space="preserve">ارتفاع حصيلة العدوان الاسرائيلي الى 55,959 شهيد </w:t>
      </w:r>
      <w:proofErr w:type="gramStart"/>
      <w:r w:rsidRPr="00E92975">
        <w:rPr>
          <w:rFonts w:ascii="Simplified Arabic" w:hAnsi="Simplified Arabic" w:cs="Simplified Arabic" w:hint="cs"/>
          <w:sz w:val="28"/>
          <w:szCs w:val="28"/>
          <w:rtl/>
        </w:rPr>
        <w:t>و 131,242</w:t>
      </w:r>
      <w:proofErr w:type="gramEnd"/>
      <w:r w:rsidRPr="00E92975">
        <w:rPr>
          <w:rFonts w:ascii="Simplified Arabic" w:hAnsi="Simplified Arabic" w:cs="Simplified Arabic" w:hint="cs"/>
          <w:sz w:val="28"/>
          <w:szCs w:val="28"/>
          <w:rtl/>
        </w:rPr>
        <w:t xml:space="preserve"> اصابة منذ السابع من اكتوبر للعام 2023م</w:t>
      </w:r>
      <w:r w:rsidRPr="00E92975">
        <w:rPr>
          <w:rFonts w:ascii="Simplified Arabic" w:hAnsi="Simplified Arabic" w:cs="Simplified Arabic" w:hint="cs"/>
          <w:sz w:val="28"/>
          <w:szCs w:val="28"/>
        </w:rPr>
        <w:t>.</w:t>
      </w:r>
    </w:p>
    <w:p w:rsidR="00E92975" w:rsidRDefault="00E92975" w:rsidP="00B83C9D">
      <w:pPr>
        <w:pStyle w:val="NormalWeb"/>
        <w:numPr>
          <w:ilvl w:val="0"/>
          <w:numId w:val="43"/>
        </w:numPr>
        <w:shd w:val="clear" w:color="auto" w:fill="FFFFFF"/>
        <w:bidi/>
        <w:spacing w:before="0" w:beforeAutospacing="0" w:after="0" w:afterAutospacing="0"/>
        <w:jc w:val="both"/>
        <w:rPr>
          <w:rFonts w:ascii="Simplified Arabic" w:hAnsi="Simplified Arabic" w:cs="Simplified Arabic"/>
          <w:sz w:val="28"/>
          <w:szCs w:val="28"/>
        </w:rPr>
      </w:pPr>
      <w:r w:rsidRPr="00E92975">
        <w:rPr>
          <w:rFonts w:ascii="Simplified Arabic" w:hAnsi="Simplified Arabic" w:cs="Simplified Arabic" w:hint="cs"/>
          <w:sz w:val="28"/>
          <w:szCs w:val="28"/>
          <w:rtl/>
        </w:rPr>
        <w:t>حصيلة الشهداء والاصابات منذ 18 مارس 2025 بلغت (5,647 شهيد، 19,201 اصابة)</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قصف مدفعي إسرائيلي على وسط مدينة خان يونس جنوبي قطاع غزة</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 xml:space="preserve">طيران الاحتلال يستهدف محيط مسجد القبة في </w:t>
      </w:r>
      <w:proofErr w:type="spellStart"/>
      <w:r w:rsidRPr="00E92975">
        <w:rPr>
          <w:rFonts w:ascii="Simplified Arabic" w:hAnsi="Simplified Arabic" w:cs="Simplified Arabic" w:hint="cs"/>
          <w:sz w:val="28"/>
          <w:szCs w:val="28"/>
          <w:rtl/>
        </w:rPr>
        <w:t>مواصي</w:t>
      </w:r>
      <w:proofErr w:type="spellEnd"/>
      <w:r w:rsidRPr="00E92975">
        <w:rPr>
          <w:rFonts w:ascii="Simplified Arabic" w:hAnsi="Simplified Arabic" w:cs="Simplified Arabic" w:hint="cs"/>
          <w:sz w:val="28"/>
          <w:szCs w:val="28"/>
          <w:rtl/>
        </w:rPr>
        <w:t xml:space="preserve"> خانيونس</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 xml:space="preserve">استهداف مصنع </w:t>
      </w:r>
      <w:proofErr w:type="spellStart"/>
      <w:r w:rsidRPr="00E92975">
        <w:rPr>
          <w:rFonts w:ascii="Simplified Arabic" w:hAnsi="Simplified Arabic" w:cs="Simplified Arabic" w:hint="cs"/>
          <w:sz w:val="28"/>
          <w:szCs w:val="28"/>
          <w:rtl/>
        </w:rPr>
        <w:t>لانتاج</w:t>
      </w:r>
      <w:proofErr w:type="spellEnd"/>
      <w:r w:rsidRPr="00E92975">
        <w:rPr>
          <w:rFonts w:ascii="Simplified Arabic" w:hAnsi="Simplified Arabic" w:cs="Simplified Arabic" w:hint="cs"/>
          <w:sz w:val="28"/>
          <w:szCs w:val="28"/>
          <w:rtl/>
        </w:rPr>
        <w:t xml:space="preserve"> السولار المحلي يعود لعائلة العواودة محيط مصنع الخليج جنوب شرق مخيم النصيرات</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توقف سيارات الإسعاف عن العمل بالكامل في مدينة غزة نتيجة استمرار منع الاحتلال إدخال السولار</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شهيدان بينهما طفل جراء قصف الاحتلال لمنزل في محيط أبراج عين جالوت في النصيرات وسط قطاع غزة</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5 شهداء ومصابون إثر قصف إسرائيلي استهدف منزلًا لعائلة حمدان في بلدة الزوايدة وسط قطاع غزة</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مدفعية الاحتلال تطلق قنابل دخانية قرب مدينة حمد السكنية شمال مدينة خان يونس</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م</w:t>
      </w:r>
      <w:r w:rsidRPr="00E92975">
        <w:rPr>
          <w:rFonts w:ascii="Simplified Arabic" w:hAnsi="Simplified Arabic" w:cs="Simplified Arabic" w:hint="cs"/>
          <w:sz w:val="28"/>
          <w:szCs w:val="28"/>
          <w:rtl/>
        </w:rPr>
        <w:t>صابة برصاص الاحتلال قرب مدينة أصداء في خان يونس</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طيران الاحتلال المروحي يطلق نيرانه تجاه المناطق الشرقية في دير البلح وسط قطاع غزة</w:t>
      </w:r>
      <w:r w:rsidRPr="00E92975">
        <w:rPr>
          <w:rFonts w:ascii="Simplified Arabic" w:hAnsi="Simplified Arabic" w:cs="Simplified Arabic" w:hint="cs"/>
          <w:sz w:val="28"/>
          <w:szCs w:val="28"/>
        </w:rPr>
        <w:t>.</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t>الطيران المروحي الإسرائيلي يطلق النار بكثافة في المناطق الشمالية الشرقية لمدينة غزة</w:t>
      </w:r>
    </w:p>
    <w:p w:rsidR="0004617C" w:rsidRDefault="0004617C"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t>إصابات إثر إطلاق قوات الاحتلال الرصاص على منتظري المساعدات في المنطقة الشمالية الغربية لقطاع غزة</w:t>
      </w:r>
    </w:p>
    <w:p w:rsidR="0004617C" w:rsidRPr="0004617C" w:rsidRDefault="0004617C"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lastRenderedPageBreak/>
        <w:t>اندلاع مواجهات في بلدة بيت فوريك شرق نابلس، والاحتلال يطلق قنابل الغاز تجاه الشبان والمنازل</w:t>
      </w:r>
      <w:r w:rsidRPr="0004617C">
        <w:rPr>
          <w:rFonts w:ascii="Simplified Arabic" w:hAnsi="Simplified Arabic" w:cs="Simplified Arabic" w:hint="cs"/>
          <w:sz w:val="28"/>
          <w:szCs w:val="28"/>
        </w:rPr>
        <w:t>.</w:t>
      </w:r>
    </w:p>
    <w:p w:rsidR="0004617C" w:rsidRPr="0004617C" w:rsidRDefault="0004617C"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t>طفلة أصيبت بحروق؛ جرّاء قصف الاحتلال في قطاع غزة</w:t>
      </w:r>
      <w:r w:rsidRPr="0004617C">
        <w:rPr>
          <w:rFonts w:ascii="Simplified Arabic" w:hAnsi="Simplified Arabic" w:cs="Simplified Arabic" w:hint="cs"/>
          <w:sz w:val="28"/>
          <w:szCs w:val="28"/>
        </w:rPr>
        <w:t>.</w:t>
      </w:r>
    </w:p>
    <w:p w:rsidR="0004617C" w:rsidRDefault="0004617C"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t>جرحى بانفجار قنبلة ألقتها مُسيرة إسرائيلية على فلسطينيين في شارع الدعوة، شرق مخيم النصيرات وسط قطاع غزة</w:t>
      </w:r>
      <w:r w:rsidRPr="0004617C">
        <w:rPr>
          <w:rFonts w:ascii="Simplified Arabic" w:hAnsi="Simplified Arabic" w:cs="Simplified Arabic" w:hint="cs"/>
          <w:sz w:val="28"/>
          <w:szCs w:val="28"/>
        </w:rPr>
        <w:t>.</w:t>
      </w:r>
    </w:p>
    <w:p w:rsidR="0004617C" w:rsidRDefault="0004617C"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t>دمار كبير وسط مدينة جباليا جراء العدوان الإسرائيلي المستمر على قطاع غزة</w:t>
      </w:r>
    </w:p>
    <w:p w:rsidR="0004617C" w:rsidRDefault="0004617C"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 xml:space="preserve">مصادر في مستشفيات </w:t>
      </w:r>
      <w:proofErr w:type="gramStart"/>
      <w:r w:rsidRPr="0004617C">
        <w:rPr>
          <w:rFonts w:ascii="Simplified Arabic" w:hAnsi="Simplified Arabic" w:cs="Simplified Arabic" w:hint="cs"/>
          <w:b/>
          <w:bCs/>
          <w:sz w:val="28"/>
          <w:szCs w:val="28"/>
          <w:rtl/>
        </w:rPr>
        <w:t>غزة</w:t>
      </w:r>
      <w:r w:rsidRPr="0004617C">
        <w:rPr>
          <w:rFonts w:ascii="Simplified Arabic" w:hAnsi="Simplified Arabic" w:cs="Simplified Arabic" w:hint="cs"/>
          <w:sz w:val="28"/>
          <w:szCs w:val="28"/>
          <w:rtl/>
        </w:rPr>
        <w:t xml:space="preserve"> :</w:t>
      </w:r>
      <w:proofErr w:type="gramEnd"/>
      <w:r w:rsidRPr="0004617C">
        <w:rPr>
          <w:rFonts w:ascii="Simplified Arabic" w:hAnsi="Simplified Arabic" w:cs="Simplified Arabic" w:hint="cs"/>
          <w:sz w:val="28"/>
          <w:szCs w:val="28"/>
          <w:rtl/>
        </w:rPr>
        <w:t xml:space="preserve"> </w:t>
      </w:r>
      <w:r w:rsidR="00842B31">
        <w:rPr>
          <w:rFonts w:ascii="Simplified Arabic" w:hAnsi="Simplified Arabic" w:cs="Simplified Arabic" w:hint="cs"/>
          <w:sz w:val="28"/>
          <w:szCs w:val="28"/>
          <w:rtl/>
        </w:rPr>
        <w:t>47</w:t>
      </w:r>
      <w:r w:rsidRPr="0004617C">
        <w:rPr>
          <w:rFonts w:ascii="Simplified Arabic" w:hAnsi="Simplified Arabic" w:cs="Simplified Arabic" w:hint="cs"/>
          <w:sz w:val="28"/>
          <w:szCs w:val="28"/>
          <w:rtl/>
        </w:rPr>
        <w:t xml:space="preserve"> شهيدا بنيران جيش الاحتلال بالقطاع منذ فجر اليوم بينهم 8 من منتظري المساعدات</w:t>
      </w:r>
    </w:p>
    <w:p w:rsidR="0004617C" w:rsidRPr="0004617C" w:rsidRDefault="0004617C" w:rsidP="00842B3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t>شهداء بقصف مدفعية الاحتلال مواطنين أثناء انتظارهم المساعدات بمنطقة الواحة شمال غرب غزة</w:t>
      </w:r>
      <w:r w:rsidRPr="0004617C">
        <w:rPr>
          <w:rFonts w:ascii="Simplified Arabic" w:hAnsi="Simplified Arabic" w:cs="Simplified Arabic" w:hint="cs"/>
          <w:sz w:val="28"/>
          <w:szCs w:val="28"/>
        </w:rPr>
        <w:t>.</w:t>
      </w:r>
    </w:p>
    <w:p w:rsidR="0004617C" w:rsidRPr="0004617C" w:rsidRDefault="0004617C" w:rsidP="00842B3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b/>
          <w:bCs/>
          <w:sz w:val="28"/>
          <w:szCs w:val="28"/>
        </w:rPr>
      </w:pPr>
      <w:r w:rsidRPr="0004617C">
        <w:rPr>
          <w:rFonts w:ascii="Simplified Arabic" w:hAnsi="Simplified Arabic" w:cs="Simplified Arabic" w:hint="cs"/>
          <w:b/>
          <w:bCs/>
          <w:sz w:val="28"/>
          <w:szCs w:val="28"/>
          <w:rtl/>
        </w:rPr>
        <w:t xml:space="preserve">مركز حماية الصحفيين الفلسطينيين </w:t>
      </w:r>
      <w:r w:rsidRPr="0004617C">
        <w:rPr>
          <w:rFonts w:ascii="Simplified Arabic" w:hAnsi="Simplified Arabic" w:cs="Simplified Arabic" w:hint="cs"/>
          <w:b/>
          <w:bCs/>
          <w:sz w:val="28"/>
          <w:szCs w:val="28"/>
        </w:rPr>
        <w:t>(PJPC):</w:t>
      </w:r>
    </w:p>
    <w:p w:rsidR="0004617C" w:rsidRDefault="0004617C" w:rsidP="00B83C9D">
      <w:pPr>
        <w:pStyle w:val="ListParagraph"/>
        <w:numPr>
          <w:ilvl w:val="0"/>
          <w:numId w:val="42"/>
        </w:numPr>
        <w:bidi/>
        <w:spacing w:after="0" w:line="240" w:lineRule="auto"/>
        <w:jc w:val="both"/>
        <w:rPr>
          <w:rFonts w:ascii="Simplified Arabic" w:hAnsi="Simplified Arabic" w:cs="Simplified Arabic"/>
          <w:sz w:val="28"/>
          <w:szCs w:val="28"/>
        </w:rPr>
      </w:pPr>
      <w:r w:rsidRPr="0004617C">
        <w:rPr>
          <w:rFonts w:ascii="Simplified Arabic" w:hAnsi="Simplified Arabic" w:cs="Simplified Arabic" w:hint="cs"/>
          <w:sz w:val="28"/>
          <w:szCs w:val="28"/>
          <w:rtl/>
        </w:rPr>
        <w:t>ندين الهجومَ الإسرائيلي المتكرر على مخيم الصحفيين المقام قرب مجمع ناصر الطبي في مدينة خان يونس جنوب قطاع غزة</w:t>
      </w:r>
      <w:r w:rsidRPr="0004617C">
        <w:rPr>
          <w:rFonts w:ascii="Simplified Arabic" w:hAnsi="Simplified Arabic" w:cs="Simplified Arabic" w:hint="cs"/>
          <w:sz w:val="28"/>
          <w:szCs w:val="28"/>
        </w:rPr>
        <w:t>.</w:t>
      </w:r>
    </w:p>
    <w:p w:rsidR="0004617C" w:rsidRDefault="0004617C" w:rsidP="00B83C9D">
      <w:pPr>
        <w:pStyle w:val="ListParagraph"/>
        <w:numPr>
          <w:ilvl w:val="0"/>
          <w:numId w:val="42"/>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04617C">
        <w:rPr>
          <w:rFonts w:ascii="Simplified Arabic" w:hAnsi="Simplified Arabic" w:cs="Simplified Arabic" w:hint="cs"/>
          <w:sz w:val="28"/>
          <w:szCs w:val="28"/>
          <w:rtl/>
        </w:rPr>
        <w:t>لعمليات العسكرية الإسرائيلية في جنوب ووسط خان يونس أدّت إلى تطاير طلقات نارية وشظايا صواريخ باتجاه خيام الصحفيين، ما أجبر عددًا كبيرًا منهم على مغادرة المخيم في ظروف خطيرة</w:t>
      </w:r>
      <w:r w:rsidRPr="0004617C">
        <w:rPr>
          <w:rFonts w:ascii="Simplified Arabic" w:hAnsi="Simplified Arabic" w:cs="Simplified Arabic" w:hint="cs"/>
          <w:sz w:val="28"/>
          <w:szCs w:val="28"/>
        </w:rPr>
        <w:t>.</w:t>
      </w:r>
    </w:p>
    <w:p w:rsidR="0004617C" w:rsidRDefault="0004617C" w:rsidP="00B83C9D">
      <w:pPr>
        <w:pStyle w:val="ListParagraph"/>
        <w:numPr>
          <w:ilvl w:val="0"/>
          <w:numId w:val="42"/>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04617C">
        <w:rPr>
          <w:rFonts w:ascii="Simplified Arabic" w:hAnsi="Simplified Arabic" w:cs="Simplified Arabic" w:hint="cs"/>
          <w:sz w:val="28"/>
          <w:szCs w:val="28"/>
          <w:rtl/>
        </w:rPr>
        <w:t>لمخيم يضم 38 خيمة إعلامية، تخدم نحو 280 صحفيًا، يقيم معظمهم في محيط المجمع الطبي بهدف مواصلة التغطية الميدانية للأحداث</w:t>
      </w:r>
      <w:r w:rsidRPr="0004617C">
        <w:rPr>
          <w:rFonts w:ascii="Simplified Arabic" w:hAnsi="Simplified Arabic" w:cs="Simplified Arabic" w:hint="cs"/>
          <w:sz w:val="28"/>
          <w:szCs w:val="28"/>
        </w:rPr>
        <w:t>.</w:t>
      </w:r>
    </w:p>
    <w:p w:rsidR="0004617C" w:rsidRDefault="0004617C" w:rsidP="00B83C9D">
      <w:pPr>
        <w:pStyle w:val="ListParagraph"/>
        <w:numPr>
          <w:ilvl w:val="0"/>
          <w:numId w:val="42"/>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w:t>
      </w:r>
      <w:r w:rsidRPr="0004617C">
        <w:rPr>
          <w:rFonts w:ascii="Simplified Arabic" w:hAnsi="Simplified Arabic" w:cs="Simplified Arabic" w:hint="cs"/>
          <w:sz w:val="28"/>
          <w:szCs w:val="28"/>
          <w:rtl/>
        </w:rPr>
        <w:t>صعيد الهجمات الإسرائيلية أجبر العديد من المؤسسات الإعلامية على إخلاء مواقعها، مما قيّد قدرة الصحفيين على أداء مهامهم وعرّض سلامتهم للخطر</w:t>
      </w:r>
      <w:r w:rsidRPr="0004617C">
        <w:rPr>
          <w:rFonts w:ascii="Simplified Arabic" w:hAnsi="Simplified Arabic" w:cs="Simplified Arabic" w:hint="cs"/>
          <w:sz w:val="28"/>
          <w:szCs w:val="28"/>
        </w:rPr>
        <w:t>.</w:t>
      </w:r>
    </w:p>
    <w:p w:rsidR="0004617C" w:rsidRDefault="0004617C" w:rsidP="00B83C9D">
      <w:pPr>
        <w:pStyle w:val="ListParagraph"/>
        <w:numPr>
          <w:ilvl w:val="0"/>
          <w:numId w:val="42"/>
        </w:numPr>
        <w:bidi/>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ه</w:t>
      </w:r>
      <w:r w:rsidRPr="0004617C">
        <w:rPr>
          <w:rFonts w:ascii="Simplified Arabic" w:hAnsi="Simplified Arabic" w:cs="Simplified Arabic" w:hint="cs"/>
          <w:sz w:val="28"/>
          <w:szCs w:val="28"/>
          <w:rtl/>
        </w:rPr>
        <w:t>ذه الانتهاكات تمثل خرقًا صارخًا للقانون الدولي الإنساني، الذي ينص على حماية الصحفيين باعتبارهم مدنيين أثناء النزاعات المسلحة، ويُجرِّم استهدافهم أو استهداف البنية التحتية الإعلامية</w:t>
      </w:r>
      <w:r w:rsidRPr="0004617C">
        <w:rPr>
          <w:rFonts w:ascii="Simplified Arabic" w:hAnsi="Simplified Arabic" w:cs="Simplified Arabic" w:hint="cs"/>
          <w:sz w:val="28"/>
          <w:szCs w:val="28"/>
        </w:rPr>
        <w:t>.</w:t>
      </w:r>
    </w:p>
    <w:p w:rsid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sz w:val="28"/>
          <w:szCs w:val="28"/>
          <w:rtl/>
        </w:rPr>
        <w:t>استشهد جائعاً</w:t>
      </w:r>
      <w:r w:rsidRPr="00B83C9D">
        <w:rPr>
          <w:rFonts w:ascii="Simplified Arabic" w:hAnsi="Simplified Arabic" w:cs="Simplified Arabic" w:hint="cs"/>
          <w:sz w:val="28"/>
          <w:szCs w:val="28"/>
        </w:rPr>
        <w:t>..</w:t>
      </w:r>
      <w:r w:rsidRPr="00B83C9D">
        <w:rPr>
          <w:rFonts w:ascii="Simplified Arabic" w:hAnsi="Simplified Arabic" w:cs="Simplified Arabic" w:hint="cs"/>
          <w:sz w:val="28"/>
          <w:szCs w:val="28"/>
          <w:rtl/>
        </w:rPr>
        <w:t xml:space="preserve"> شاب قتله الاحتلال خلال محاولة الفلسطينيين الحصول على مساعدات غذائية من مركز الشركة الأمريكية في قطاع غزة</w:t>
      </w:r>
    </w:p>
    <w:p w:rsidR="00B83C9D" w:rsidRP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b/>
          <w:bCs/>
          <w:sz w:val="28"/>
          <w:szCs w:val="28"/>
        </w:rPr>
      </w:pPr>
      <w:r w:rsidRPr="00B83C9D">
        <w:rPr>
          <w:rFonts w:ascii="Simplified Arabic" w:hAnsi="Simplified Arabic" w:cs="Simplified Arabic" w:hint="cs"/>
          <w:b/>
          <w:bCs/>
          <w:sz w:val="28"/>
          <w:szCs w:val="28"/>
          <w:rtl/>
        </w:rPr>
        <w:t>المركز الفلسطيني للدفاع عن الأسرى</w:t>
      </w:r>
    </w:p>
    <w:p w:rsidR="00B83C9D" w:rsidRDefault="00B83C9D"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إصابة عدد من أسرى غزة في سجن مجدو صباح اليوم جراء تطاير شظايا صواريخ من الدفاع الجوي الإسرائيلي</w:t>
      </w:r>
      <w:r w:rsidRPr="0004617C">
        <w:rPr>
          <w:rFonts w:ascii="Simplified Arabic" w:hAnsi="Simplified Arabic" w:cs="Simplified Arabic" w:hint="cs"/>
          <w:sz w:val="28"/>
          <w:szCs w:val="28"/>
        </w:rPr>
        <w:t>.</w:t>
      </w:r>
    </w:p>
    <w:p w:rsidR="00B83C9D" w:rsidRDefault="00B83C9D"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بعض الإصابات حرجة وسط ظروف احتجاز صعبة</w:t>
      </w:r>
      <w:r w:rsidRPr="0004617C">
        <w:rPr>
          <w:rFonts w:ascii="Simplified Arabic" w:hAnsi="Simplified Arabic" w:cs="Simplified Arabic" w:hint="cs"/>
          <w:sz w:val="28"/>
          <w:szCs w:val="28"/>
        </w:rPr>
        <w:t>.</w:t>
      </w:r>
    </w:p>
    <w:p w:rsidR="00B83C9D" w:rsidRDefault="00B83C9D"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lastRenderedPageBreak/>
        <w:t>الاحتلال يرفض نقل الأسرى المصابين للمستشفيات ويمنع عنهم العلاج</w:t>
      </w:r>
      <w:r w:rsidRPr="0004617C">
        <w:rPr>
          <w:rFonts w:ascii="Simplified Arabic" w:hAnsi="Simplified Arabic" w:cs="Simplified Arabic" w:hint="cs"/>
          <w:sz w:val="28"/>
          <w:szCs w:val="28"/>
        </w:rPr>
        <w:t>.</w:t>
      </w:r>
    </w:p>
    <w:p w:rsidR="00B83C9D" w:rsidRDefault="00B83C9D"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مطالبات بالكشف عن الأسماء والسماح بزيارة عاجلة للصليب الأحمر</w:t>
      </w:r>
      <w:r w:rsidRPr="0004617C">
        <w:rPr>
          <w:rFonts w:ascii="Simplified Arabic" w:hAnsi="Simplified Arabic" w:cs="Simplified Arabic" w:hint="cs"/>
          <w:sz w:val="28"/>
          <w:szCs w:val="28"/>
        </w:rPr>
        <w:t>.</w:t>
      </w:r>
    </w:p>
    <w:p w:rsidR="00B83C9D" w:rsidRPr="00842B31" w:rsidRDefault="00B83C9D" w:rsidP="00842B3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842B31">
        <w:rPr>
          <w:rFonts w:ascii="Simplified Arabic" w:hAnsi="Simplified Arabic" w:cs="Simplified Arabic" w:hint="cs"/>
          <w:b/>
          <w:bCs/>
          <w:sz w:val="28"/>
          <w:szCs w:val="28"/>
          <w:rtl/>
        </w:rPr>
        <w:t>مصدر طبي بمستشفى الشفاء:</w:t>
      </w:r>
      <w:r w:rsidRPr="00842B31">
        <w:rPr>
          <w:rFonts w:ascii="Simplified Arabic" w:hAnsi="Simplified Arabic" w:cs="Simplified Arabic" w:hint="cs"/>
          <w:sz w:val="28"/>
          <w:szCs w:val="28"/>
          <w:rtl/>
        </w:rPr>
        <w:t xml:space="preserve"> شهيدان و15 جريحا في قصف إسرائيلي على منزل في حي الكرامة غرب مدينة غزة</w:t>
      </w:r>
      <w:r w:rsidR="00842B31" w:rsidRPr="00842B31">
        <w:rPr>
          <w:rFonts w:ascii="Simplified Arabic" w:hAnsi="Simplified Arabic" w:cs="Simplified Arabic" w:hint="cs"/>
          <w:sz w:val="28"/>
          <w:szCs w:val="28"/>
          <w:rtl/>
        </w:rPr>
        <w:t xml:space="preserve"> وو</w:t>
      </w:r>
      <w:r w:rsidRPr="00842B31">
        <w:rPr>
          <w:rFonts w:ascii="Simplified Arabic" w:hAnsi="Simplified Arabic" w:cs="Simplified Arabic" w:hint="cs"/>
          <w:sz w:val="28"/>
          <w:szCs w:val="28"/>
          <w:rtl/>
        </w:rPr>
        <w:t xml:space="preserve">صول أطفال مصابين </w:t>
      </w:r>
    </w:p>
    <w:p w:rsid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 xml:space="preserve">الخدمات الطبية شمال غزة: </w:t>
      </w:r>
      <w:r w:rsidRPr="00B83C9D">
        <w:rPr>
          <w:rFonts w:ascii="Simplified Arabic" w:hAnsi="Simplified Arabic" w:cs="Simplified Arabic" w:hint="cs"/>
          <w:sz w:val="28"/>
          <w:szCs w:val="28"/>
          <w:rtl/>
        </w:rPr>
        <w:t>للأسف الشديد، مركبات الإسعاف مهددة بالتوقف في أي لحظة بسبب نفاد السولار، ما سيحول دون قدرتنا على الاستجابة لمناشدات المواطنين، ورغم ذلك، سنواصل العمل حتى آخر قطرة سولار في المركبات</w:t>
      </w:r>
      <w:r w:rsidRPr="00B83C9D">
        <w:rPr>
          <w:rFonts w:ascii="Simplified Arabic" w:hAnsi="Simplified Arabic" w:cs="Simplified Arabic" w:hint="cs"/>
          <w:sz w:val="28"/>
          <w:szCs w:val="28"/>
        </w:rPr>
        <w:t>.</w:t>
      </w:r>
    </w:p>
    <w:p w:rsid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t xml:space="preserve">شهداء ملقون شمال معصرة أبو عودة على شارع صلاح الدين وسط قطاع غزة، جراء قصف مدفعي استهدف منتظري المساعدات، والاحتلال يمنع انتشال </w:t>
      </w:r>
      <w:proofErr w:type="spellStart"/>
      <w:r w:rsidRPr="0004617C">
        <w:rPr>
          <w:rFonts w:ascii="Simplified Arabic" w:hAnsi="Simplified Arabic" w:cs="Simplified Arabic" w:hint="cs"/>
          <w:sz w:val="28"/>
          <w:szCs w:val="28"/>
          <w:rtl/>
        </w:rPr>
        <w:t>جثامينهم</w:t>
      </w:r>
      <w:proofErr w:type="spellEnd"/>
      <w:r w:rsidRPr="0004617C">
        <w:rPr>
          <w:rFonts w:ascii="Simplified Arabic" w:hAnsi="Simplified Arabic" w:cs="Simplified Arabic" w:hint="cs"/>
          <w:sz w:val="28"/>
          <w:szCs w:val="28"/>
        </w:rPr>
        <w:t>.</w:t>
      </w:r>
    </w:p>
    <w:p w:rsidR="00B83C9D" w:rsidRP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E92975">
        <w:rPr>
          <w:rFonts w:ascii="Simplified Arabic" w:hAnsi="Simplified Arabic" w:cs="Simplified Arabic" w:hint="cs"/>
          <w:b/>
          <w:bCs/>
          <w:sz w:val="28"/>
          <w:szCs w:val="28"/>
          <w:rtl/>
        </w:rPr>
        <w:t xml:space="preserve">الدفاع المدني في غزة: </w:t>
      </w:r>
      <w:r w:rsidRPr="00B83C9D">
        <w:rPr>
          <w:rFonts w:ascii="Simplified Arabic" w:hAnsi="Simplified Arabic" w:cs="Simplified Arabic" w:hint="cs"/>
          <w:sz w:val="28"/>
          <w:szCs w:val="28"/>
          <w:rtl/>
        </w:rPr>
        <w:t xml:space="preserve">طواقمنا انتشلت شهداء ومصابين بعد استهداف منزل يعود لعائلة </w:t>
      </w:r>
      <w:r w:rsidRPr="00B83C9D">
        <w:rPr>
          <w:rFonts w:ascii="Simplified Arabic" w:hAnsi="Simplified Arabic" w:cs="Simplified Arabic" w:hint="cs"/>
          <w:sz w:val="28"/>
          <w:szCs w:val="28"/>
        </w:rPr>
        <w:t>"</w:t>
      </w:r>
      <w:r w:rsidRPr="00B83C9D">
        <w:rPr>
          <w:rFonts w:ascii="Simplified Arabic" w:hAnsi="Simplified Arabic" w:cs="Simplified Arabic" w:hint="cs"/>
          <w:sz w:val="28"/>
          <w:szCs w:val="28"/>
          <w:rtl/>
        </w:rPr>
        <w:t>أبو نادي</w:t>
      </w:r>
      <w:r w:rsidRPr="00B83C9D">
        <w:rPr>
          <w:rFonts w:ascii="Simplified Arabic" w:hAnsi="Simplified Arabic" w:cs="Simplified Arabic" w:hint="cs"/>
          <w:sz w:val="28"/>
          <w:szCs w:val="28"/>
        </w:rPr>
        <w:t>"</w:t>
      </w:r>
      <w:r w:rsidRPr="00B83C9D">
        <w:rPr>
          <w:rFonts w:ascii="Simplified Arabic" w:hAnsi="Simplified Arabic" w:cs="Simplified Arabic" w:hint="cs"/>
          <w:sz w:val="28"/>
          <w:szCs w:val="28"/>
          <w:rtl/>
        </w:rPr>
        <w:t xml:space="preserve">، ويضم نازحين من عائلتي </w:t>
      </w:r>
      <w:r w:rsidRPr="00B83C9D">
        <w:rPr>
          <w:rFonts w:ascii="Simplified Arabic" w:hAnsi="Simplified Arabic" w:cs="Simplified Arabic" w:hint="cs"/>
          <w:sz w:val="28"/>
          <w:szCs w:val="28"/>
        </w:rPr>
        <w:t>"</w:t>
      </w:r>
      <w:r w:rsidRPr="00B83C9D">
        <w:rPr>
          <w:rFonts w:ascii="Simplified Arabic" w:hAnsi="Simplified Arabic" w:cs="Simplified Arabic" w:hint="cs"/>
          <w:sz w:val="28"/>
          <w:szCs w:val="28"/>
          <w:rtl/>
        </w:rPr>
        <w:t>أبو عيادة</w:t>
      </w:r>
      <w:r w:rsidRPr="00B83C9D">
        <w:rPr>
          <w:rFonts w:ascii="Simplified Arabic" w:hAnsi="Simplified Arabic" w:cs="Simplified Arabic" w:hint="cs"/>
          <w:sz w:val="28"/>
          <w:szCs w:val="28"/>
        </w:rPr>
        <w:t xml:space="preserve">" </w:t>
      </w:r>
      <w:r w:rsidRPr="00B83C9D">
        <w:rPr>
          <w:rFonts w:ascii="Simplified Arabic" w:hAnsi="Simplified Arabic" w:cs="Simplified Arabic" w:hint="cs"/>
          <w:sz w:val="28"/>
          <w:szCs w:val="28"/>
          <w:rtl/>
        </w:rPr>
        <w:t>و</w:t>
      </w:r>
      <w:r w:rsidRPr="00B83C9D">
        <w:rPr>
          <w:rFonts w:ascii="Simplified Arabic" w:hAnsi="Simplified Arabic" w:cs="Simplified Arabic" w:hint="cs"/>
          <w:sz w:val="28"/>
          <w:szCs w:val="28"/>
        </w:rPr>
        <w:t>"</w:t>
      </w:r>
      <w:r w:rsidRPr="00B83C9D">
        <w:rPr>
          <w:rFonts w:ascii="Simplified Arabic" w:hAnsi="Simplified Arabic" w:cs="Simplified Arabic" w:hint="cs"/>
          <w:sz w:val="28"/>
          <w:szCs w:val="28"/>
          <w:rtl/>
        </w:rPr>
        <w:t>أبو مطر</w:t>
      </w:r>
      <w:r w:rsidRPr="00B83C9D">
        <w:rPr>
          <w:rFonts w:ascii="Simplified Arabic" w:hAnsi="Simplified Arabic" w:cs="Simplified Arabic" w:hint="cs"/>
          <w:sz w:val="28"/>
          <w:szCs w:val="28"/>
        </w:rPr>
        <w:t>"</w:t>
      </w:r>
      <w:r w:rsidRPr="00B83C9D">
        <w:rPr>
          <w:rFonts w:ascii="Simplified Arabic" w:hAnsi="Simplified Arabic" w:cs="Simplified Arabic" w:hint="cs"/>
          <w:sz w:val="28"/>
          <w:szCs w:val="28"/>
          <w:rtl/>
        </w:rPr>
        <w:t>، وذلك في شارع أحمد ياسين شمال غرب المدينة</w:t>
      </w:r>
      <w:r w:rsidRPr="00B83C9D">
        <w:rPr>
          <w:rFonts w:ascii="Simplified Arabic" w:hAnsi="Simplified Arabic" w:cs="Simplified Arabic" w:hint="cs"/>
          <w:sz w:val="28"/>
          <w:szCs w:val="28"/>
        </w:rPr>
        <w:t>.</w:t>
      </w:r>
    </w:p>
    <w:p w:rsidR="00B83C9D" w:rsidRP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sz w:val="28"/>
          <w:szCs w:val="28"/>
          <w:rtl/>
        </w:rPr>
        <w:t xml:space="preserve">شهداء وإصابات جراء قصف الاحتلال خيام النازحين في مخيم البراق الجنوبي </w:t>
      </w:r>
      <w:proofErr w:type="spellStart"/>
      <w:r w:rsidRPr="00B83C9D">
        <w:rPr>
          <w:rFonts w:ascii="Simplified Arabic" w:hAnsi="Simplified Arabic" w:cs="Simplified Arabic" w:hint="cs"/>
          <w:sz w:val="28"/>
          <w:szCs w:val="28"/>
          <w:rtl/>
        </w:rPr>
        <w:t>بالمواصي</w:t>
      </w:r>
      <w:proofErr w:type="spellEnd"/>
      <w:r w:rsidRPr="00B83C9D">
        <w:rPr>
          <w:rFonts w:ascii="Simplified Arabic" w:hAnsi="Simplified Arabic" w:cs="Simplified Arabic" w:hint="cs"/>
          <w:sz w:val="28"/>
          <w:szCs w:val="28"/>
          <w:rtl/>
        </w:rPr>
        <w:t xml:space="preserve"> غرب مدينة خان يونس</w:t>
      </w:r>
    </w:p>
    <w:p w:rsidR="00B83C9D" w:rsidRP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b/>
          <w:bCs/>
          <w:sz w:val="28"/>
          <w:szCs w:val="28"/>
          <w:rtl/>
        </w:rPr>
        <w:t xml:space="preserve">مصدر في مستشفى الأقصى: </w:t>
      </w:r>
      <w:r w:rsidRPr="00B83C9D">
        <w:rPr>
          <w:rFonts w:ascii="Simplified Arabic" w:hAnsi="Simplified Arabic" w:cs="Simplified Arabic" w:hint="cs"/>
          <w:sz w:val="28"/>
          <w:szCs w:val="28"/>
          <w:rtl/>
        </w:rPr>
        <w:t>شهيد ومصابون في غارة إسرائيلية على منزل بمدينة دير البلح وسط قطاع غزة</w:t>
      </w:r>
    </w:p>
    <w:p w:rsidR="00B83C9D" w:rsidRP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b/>
          <w:bCs/>
          <w:sz w:val="28"/>
          <w:szCs w:val="28"/>
          <w:rtl/>
        </w:rPr>
        <w:t xml:space="preserve">مستشفى شهداء الأقصى بمدينة دير البلح وسط قطاع غزة: </w:t>
      </w:r>
      <w:r w:rsidRPr="00B83C9D">
        <w:rPr>
          <w:rFonts w:ascii="Simplified Arabic" w:hAnsi="Simplified Arabic" w:cs="Simplified Arabic" w:hint="cs"/>
          <w:sz w:val="28"/>
          <w:szCs w:val="28"/>
          <w:rtl/>
        </w:rPr>
        <w:t>نقص كبير في الأدوية والمعدات الطبية وأعداد الجرحى تفوق قدرتنا</w:t>
      </w:r>
      <w:r w:rsidRPr="00B83C9D">
        <w:rPr>
          <w:rFonts w:ascii="Simplified Arabic" w:hAnsi="Simplified Arabic" w:cs="Simplified Arabic" w:hint="cs"/>
          <w:sz w:val="28"/>
          <w:szCs w:val="28"/>
        </w:rPr>
        <w:t>.</w:t>
      </w:r>
    </w:p>
    <w:p w:rsidR="00B83C9D" w:rsidRPr="00B83C9D"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sz w:val="28"/>
          <w:szCs w:val="28"/>
          <w:rtl/>
        </w:rPr>
        <w:t>حفرة عميقة أحدثها القصف الإسرائيلي على خيام تؤوي نازحين غربي مدينة خان يونس جنوبي قطاع غزة</w:t>
      </w:r>
      <w:r w:rsidRPr="00B83C9D">
        <w:rPr>
          <w:rFonts w:ascii="Simplified Arabic" w:hAnsi="Simplified Arabic" w:cs="Simplified Arabic" w:hint="cs"/>
          <w:sz w:val="28"/>
          <w:szCs w:val="28"/>
        </w:rPr>
        <w:t>.</w:t>
      </w:r>
    </w:p>
    <w:p w:rsidR="001A18E1" w:rsidRDefault="00B83C9D"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sz w:val="28"/>
          <w:szCs w:val="28"/>
          <w:rtl/>
        </w:rPr>
        <w:t>مصابون إثر قصف من طائرة مروحية إسرائيلية على منزل في مخيم دير البلح وسط قطاع غزة</w:t>
      </w:r>
    </w:p>
    <w:p w:rsidR="001A18E1" w:rsidRPr="001A18E1" w:rsidRDefault="001A18E1"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tl/>
        </w:rPr>
      </w:pPr>
      <w:r w:rsidRPr="001A18E1">
        <w:rPr>
          <w:rFonts w:ascii="Simplified Arabic" w:hAnsi="Simplified Arabic" w:cs="Simplified Arabic" w:hint="cs"/>
          <w:sz w:val="28"/>
          <w:szCs w:val="28"/>
          <w:rtl/>
        </w:rPr>
        <w:t>4 شهداء على الأقل ومصابون باستهداف طائرات الاحتلال منزلًا في جباليا البلد شمال غزة</w:t>
      </w:r>
    </w:p>
    <w:p w:rsidR="001A18E1" w:rsidRPr="001A18E1" w:rsidRDefault="001A18E1"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hint="cs"/>
          <w:sz w:val="28"/>
          <w:szCs w:val="28"/>
        </w:rPr>
      </w:pPr>
      <w:r w:rsidRPr="001A18E1">
        <w:rPr>
          <w:rFonts w:ascii="Simplified Arabic" w:hAnsi="Simplified Arabic" w:cs="Simplified Arabic" w:hint="cs"/>
          <w:sz w:val="28"/>
          <w:szCs w:val="28"/>
          <w:rtl/>
        </w:rPr>
        <w:t>غارتان شمالي مدينة حمد شمال غربي مدينة خان يونس جنوبي قطاع غزة</w:t>
      </w:r>
      <w:r w:rsidRPr="001A18E1">
        <w:rPr>
          <w:rFonts w:ascii="Simplified Arabic" w:hAnsi="Simplified Arabic" w:cs="Simplified Arabic" w:hint="cs"/>
          <w:sz w:val="28"/>
          <w:szCs w:val="28"/>
        </w:rPr>
        <w:t>.</w:t>
      </w:r>
    </w:p>
    <w:p w:rsidR="00076B11" w:rsidRPr="008C1ED9" w:rsidRDefault="00076B11" w:rsidP="00B83C9D">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sidRPr="008C1ED9">
        <w:rPr>
          <w:rFonts w:ascii="Simplified Arabic" w:hAnsi="Simplified Arabic" w:cs="PT Bold Heading" w:hint="cs"/>
          <w:sz w:val="28"/>
          <w:szCs w:val="28"/>
          <w:rtl/>
        </w:rPr>
        <w:t>ثانياً: الضفة الغربية بما فيها القدس:</w:t>
      </w:r>
    </w:p>
    <w:p w:rsidR="00E92975" w:rsidRDefault="00E92975"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E92975">
        <w:rPr>
          <w:rFonts w:ascii="Simplified Arabic" w:hAnsi="Simplified Arabic" w:cs="Simplified Arabic" w:hint="cs"/>
          <w:b/>
          <w:bCs/>
          <w:sz w:val="28"/>
          <w:szCs w:val="28"/>
          <w:rtl/>
        </w:rPr>
        <w:t>حماس</w:t>
      </w:r>
      <w:r w:rsidRPr="00E92975">
        <w:rPr>
          <w:rFonts w:ascii="Simplified Arabic" w:hAnsi="Simplified Arabic" w:cs="Simplified Arabic" w:hint="cs"/>
          <w:sz w:val="28"/>
          <w:szCs w:val="28"/>
          <w:rtl/>
        </w:rPr>
        <w:t>: الإغلاق الإسرائيلي الكامل للأقصى والاعتداءات المتكررة على المصلين والمرابطين تمثل انتهاكًا صارخًا للوضع التاريخي والقانوني في المسجد</w:t>
      </w:r>
      <w:r w:rsidRPr="00E92975">
        <w:rPr>
          <w:rFonts w:ascii="Simplified Arabic" w:hAnsi="Simplified Arabic" w:cs="Simplified Arabic" w:hint="cs"/>
          <w:sz w:val="28"/>
          <w:szCs w:val="28"/>
        </w:rPr>
        <w:t>.</w:t>
      </w:r>
    </w:p>
    <w:p w:rsidR="00B83C9D" w:rsidRPr="00B83C9D" w:rsidRDefault="00B83C9D" w:rsidP="00B83C9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83C9D">
        <w:rPr>
          <w:rFonts w:ascii="Simplified Arabic" w:hAnsi="Simplified Arabic" w:cs="Simplified Arabic" w:hint="cs"/>
          <w:sz w:val="28"/>
          <w:szCs w:val="28"/>
          <w:rtl/>
        </w:rPr>
        <w:lastRenderedPageBreak/>
        <w:t xml:space="preserve">الاحتلال يرفع علمه والعلم الأمريكي على أسوار القدس وفي مقر الكنيست؛ عرفاناً </w:t>
      </w:r>
      <w:proofErr w:type="gramStart"/>
      <w:r w:rsidRPr="00B83C9D">
        <w:rPr>
          <w:rFonts w:ascii="Simplified Arabic" w:hAnsi="Simplified Arabic" w:cs="Simplified Arabic" w:hint="cs"/>
          <w:sz w:val="28"/>
          <w:szCs w:val="28"/>
          <w:rtl/>
        </w:rPr>
        <w:t>لـ</w:t>
      </w:r>
      <w:r w:rsidRPr="00B83C9D">
        <w:rPr>
          <w:rFonts w:ascii="Simplified Arabic" w:hAnsi="Simplified Arabic" w:cs="Simplified Arabic" w:hint="cs"/>
          <w:sz w:val="28"/>
          <w:szCs w:val="28"/>
        </w:rPr>
        <w:t>"</w:t>
      </w:r>
      <w:proofErr w:type="gramEnd"/>
      <w:r w:rsidRPr="00B83C9D">
        <w:rPr>
          <w:rFonts w:ascii="Simplified Arabic" w:hAnsi="Simplified Arabic" w:cs="Simplified Arabic" w:hint="cs"/>
          <w:sz w:val="28"/>
          <w:szCs w:val="28"/>
          <w:rtl/>
        </w:rPr>
        <w:t>ترامب</w:t>
      </w:r>
      <w:r w:rsidRPr="00B83C9D">
        <w:rPr>
          <w:rFonts w:ascii="Simplified Arabic" w:hAnsi="Simplified Arabic" w:cs="Simplified Arabic" w:hint="cs"/>
          <w:sz w:val="28"/>
          <w:szCs w:val="28"/>
        </w:rPr>
        <w:t xml:space="preserve">" </w:t>
      </w:r>
      <w:r w:rsidRPr="00B83C9D">
        <w:rPr>
          <w:rFonts w:ascii="Simplified Arabic" w:hAnsi="Simplified Arabic" w:cs="Simplified Arabic" w:hint="cs"/>
          <w:sz w:val="28"/>
          <w:szCs w:val="28"/>
          <w:rtl/>
        </w:rPr>
        <w:t>بعد قصفه إيران</w:t>
      </w:r>
    </w:p>
    <w:p w:rsidR="00076B11" w:rsidRPr="008C1ED9" w:rsidRDefault="00076B11" w:rsidP="00B83C9D">
      <w:pPr>
        <w:pStyle w:val="NormalWeb"/>
        <w:shd w:val="clear" w:color="auto" w:fill="FFFFFF"/>
        <w:bidi/>
        <w:spacing w:before="0" w:beforeAutospacing="0" w:after="0" w:afterAutospacing="0"/>
        <w:jc w:val="both"/>
        <w:rPr>
          <w:rFonts w:ascii="Simplified Arabic" w:hAnsi="Simplified Arabic" w:cs="PT Bold Heading"/>
          <w:sz w:val="28"/>
          <w:szCs w:val="28"/>
          <w:rtl/>
        </w:rPr>
      </w:pPr>
      <w:r w:rsidRPr="008C1ED9">
        <w:rPr>
          <w:rFonts w:ascii="Simplified Arabic" w:hAnsi="Simplified Arabic" w:cs="PT Bold Heading" w:hint="cs"/>
          <w:sz w:val="28"/>
          <w:szCs w:val="28"/>
          <w:rtl/>
        </w:rPr>
        <w:t xml:space="preserve">ثالثاً: مستجدات سياسية: </w:t>
      </w:r>
    </w:p>
    <w:p w:rsidR="00310FF2" w:rsidRPr="008C1ED9" w:rsidRDefault="00310FF2" w:rsidP="00B83C9D">
      <w:pPr>
        <w:pStyle w:val="NormalWeb"/>
        <w:numPr>
          <w:ilvl w:val="0"/>
          <w:numId w:val="5"/>
        </w:numPr>
        <w:shd w:val="clear" w:color="auto" w:fill="FFFFFF"/>
        <w:bidi/>
        <w:spacing w:before="0" w:beforeAutospacing="0" w:after="0" w:afterAutospacing="0"/>
        <w:ind w:hanging="180"/>
        <w:jc w:val="both"/>
        <w:rPr>
          <w:sz w:val="28"/>
          <w:szCs w:val="28"/>
        </w:rPr>
      </w:pPr>
      <w:r w:rsidRPr="008C1ED9">
        <w:rPr>
          <w:rFonts w:ascii="Simplified Arabic" w:hAnsi="Simplified Arabic" w:cs="Simplified Arabic" w:hint="cs"/>
          <w:b/>
          <w:bCs/>
          <w:sz w:val="28"/>
          <w:szCs w:val="28"/>
          <w:rtl/>
        </w:rPr>
        <w:t xml:space="preserve">حماس توافق على صفقة مع </w:t>
      </w:r>
      <w:r w:rsidRPr="008C1ED9">
        <w:rPr>
          <w:rFonts w:ascii="Simplified Arabic" w:hAnsi="Simplified Arabic" w:cs="Simplified Arabic" w:hint="cs"/>
          <w:b/>
          <w:bCs/>
          <w:sz w:val="28"/>
          <w:szCs w:val="28"/>
        </w:rPr>
        <w:t>"</w:t>
      </w:r>
      <w:r w:rsidRPr="008C1ED9">
        <w:rPr>
          <w:rFonts w:ascii="Simplified Arabic" w:hAnsi="Simplified Arabic" w:cs="Simplified Arabic" w:hint="cs"/>
          <w:b/>
          <w:bCs/>
          <w:sz w:val="28"/>
          <w:szCs w:val="28"/>
          <w:rtl/>
        </w:rPr>
        <w:t>إسرائيل</w:t>
      </w:r>
      <w:r w:rsidRPr="008C1ED9">
        <w:rPr>
          <w:rFonts w:ascii="Simplified Arabic" w:hAnsi="Simplified Arabic" w:cs="Simplified Arabic" w:hint="cs"/>
          <w:b/>
          <w:bCs/>
          <w:sz w:val="28"/>
          <w:szCs w:val="28"/>
        </w:rPr>
        <w:t xml:space="preserve">".. </w:t>
      </w:r>
      <w:r w:rsidRPr="008C1ED9">
        <w:rPr>
          <w:rFonts w:ascii="Simplified Arabic" w:hAnsi="Simplified Arabic" w:cs="Simplified Arabic" w:hint="cs"/>
          <w:b/>
          <w:bCs/>
          <w:sz w:val="28"/>
          <w:szCs w:val="28"/>
          <w:rtl/>
        </w:rPr>
        <w:t>هذه تفاصيل تنفيذها؟</w:t>
      </w:r>
    </w:p>
    <w:p w:rsidR="00310FF2" w:rsidRPr="008C1ED9" w:rsidRDefault="00310FF2" w:rsidP="00B83C9D">
      <w:pPr>
        <w:pStyle w:val="NormalWeb"/>
        <w:numPr>
          <w:ilvl w:val="0"/>
          <w:numId w:val="42"/>
        </w:numPr>
        <w:shd w:val="clear" w:color="auto" w:fill="FFFFFF"/>
        <w:bidi/>
        <w:spacing w:before="0" w:beforeAutospacing="0" w:after="0" w:afterAutospacing="0"/>
        <w:jc w:val="both"/>
        <w:rPr>
          <w:sz w:val="28"/>
          <w:szCs w:val="28"/>
        </w:rPr>
      </w:pPr>
      <w:r w:rsidRPr="008C1ED9">
        <w:rPr>
          <w:rFonts w:ascii="Simplified Arabic" w:hAnsi="Simplified Arabic" w:cs="Simplified Arabic" w:hint="cs"/>
          <w:sz w:val="28"/>
          <w:szCs w:val="28"/>
          <w:rtl/>
        </w:rPr>
        <w:t xml:space="preserve">نقلت وكالة الأنباء الصينية </w:t>
      </w:r>
      <w:r w:rsidRPr="008C1ED9">
        <w:rPr>
          <w:rFonts w:ascii="Simplified Arabic" w:hAnsi="Simplified Arabic" w:cs="Simplified Arabic" w:hint="cs"/>
          <w:sz w:val="28"/>
          <w:szCs w:val="28"/>
        </w:rPr>
        <w:t xml:space="preserve">" </w:t>
      </w:r>
      <w:r w:rsidRPr="008C1ED9">
        <w:rPr>
          <w:rFonts w:ascii="Simplified Arabic" w:hAnsi="Simplified Arabic" w:cs="Simplified Arabic" w:hint="cs"/>
          <w:sz w:val="28"/>
          <w:szCs w:val="28"/>
          <w:rtl/>
        </w:rPr>
        <w:t xml:space="preserve">عن مصدرين مصريين مطلعين، أن حماس وافقت على صفقة تهدئة مع إسرائيل، ووصل وفد منها إلى القاهرة (السبت) </w:t>
      </w:r>
      <w:r w:rsidR="00F16881">
        <w:rPr>
          <w:rFonts w:ascii="Simplified Arabic" w:hAnsi="Simplified Arabic" w:cs="Simplified Arabic" w:hint="cs"/>
          <w:sz w:val="28"/>
          <w:szCs w:val="28"/>
          <w:rtl/>
        </w:rPr>
        <w:t xml:space="preserve">21/6/2025 </w:t>
      </w:r>
      <w:r w:rsidRPr="008C1ED9">
        <w:rPr>
          <w:rFonts w:ascii="Simplified Arabic" w:hAnsi="Simplified Arabic" w:cs="Simplified Arabic" w:hint="cs"/>
          <w:sz w:val="28"/>
          <w:szCs w:val="28"/>
          <w:rtl/>
        </w:rPr>
        <w:t>للتباحث من أجل تحديد جدول زمني لتنفيذ الصفقة</w:t>
      </w:r>
      <w:r w:rsidRPr="008C1ED9">
        <w:rPr>
          <w:rFonts w:ascii="Simplified Arabic" w:hAnsi="Simplified Arabic" w:cs="Simplified Arabic" w:hint="cs"/>
          <w:sz w:val="28"/>
          <w:szCs w:val="28"/>
        </w:rPr>
        <w:t xml:space="preserve">. </w:t>
      </w:r>
    </w:p>
    <w:p w:rsidR="00310FF2" w:rsidRPr="008C1ED9" w:rsidRDefault="00310FF2" w:rsidP="00B83C9D">
      <w:pPr>
        <w:pStyle w:val="NormalWeb"/>
        <w:numPr>
          <w:ilvl w:val="0"/>
          <w:numId w:val="42"/>
        </w:numPr>
        <w:shd w:val="clear" w:color="auto" w:fill="FFFFFF"/>
        <w:bidi/>
        <w:spacing w:before="0" w:beforeAutospacing="0" w:after="0" w:afterAutospacing="0"/>
        <w:jc w:val="both"/>
        <w:rPr>
          <w:sz w:val="28"/>
          <w:szCs w:val="28"/>
        </w:rPr>
      </w:pPr>
      <w:r w:rsidRPr="008C1ED9">
        <w:rPr>
          <w:rFonts w:ascii="Simplified Arabic" w:hAnsi="Simplified Arabic" w:cs="Simplified Arabic" w:hint="cs"/>
          <w:sz w:val="28"/>
          <w:szCs w:val="28"/>
          <w:rtl/>
        </w:rPr>
        <w:t>أوضحا أن حماس وافقت على صفقة تهدئة مع إسرائيل لمدة شهرين، تتضمن إطلاق سراح 10 أسرى أحياء من الإسرائيليين المحتجزين في غزة، بالإضافة إلى جثامين ما يتراوح بين 10 إلى 16 محتجزا كمرحلة أولى، يليها الإفراج عن باقي الجثث</w:t>
      </w:r>
      <w:r w:rsidRPr="008C1ED9">
        <w:rPr>
          <w:rFonts w:ascii="Simplified Arabic" w:hAnsi="Simplified Arabic" w:cs="Simplified Arabic" w:hint="cs"/>
          <w:sz w:val="28"/>
          <w:szCs w:val="28"/>
        </w:rPr>
        <w:t>.</w:t>
      </w:r>
    </w:p>
    <w:p w:rsidR="00310FF2" w:rsidRPr="008C1ED9" w:rsidRDefault="00310FF2" w:rsidP="00B83C9D">
      <w:pPr>
        <w:pStyle w:val="NormalWeb"/>
        <w:numPr>
          <w:ilvl w:val="0"/>
          <w:numId w:val="42"/>
        </w:numPr>
        <w:shd w:val="clear" w:color="auto" w:fill="FFFFFF"/>
        <w:bidi/>
        <w:spacing w:before="0" w:beforeAutospacing="0" w:after="0" w:afterAutospacing="0"/>
        <w:jc w:val="both"/>
        <w:rPr>
          <w:sz w:val="28"/>
          <w:szCs w:val="28"/>
        </w:rPr>
      </w:pPr>
      <w:r w:rsidRPr="008C1ED9">
        <w:rPr>
          <w:rFonts w:ascii="Simplified Arabic" w:hAnsi="Simplified Arabic" w:cs="Simplified Arabic" w:hint="cs"/>
          <w:sz w:val="28"/>
          <w:szCs w:val="28"/>
          <w:rtl/>
        </w:rPr>
        <w:t>أشار المصدران إلى أنه سيتم خلال مدة الهدنة التباحث حول الانتقال إلى المرحلة الثانية، التي تتضمن وقفا شاملا للحرب</w:t>
      </w:r>
      <w:r w:rsidRPr="008C1ED9">
        <w:rPr>
          <w:rFonts w:ascii="Simplified Arabic" w:hAnsi="Simplified Arabic" w:cs="Simplified Arabic" w:hint="cs"/>
          <w:sz w:val="28"/>
          <w:szCs w:val="28"/>
        </w:rPr>
        <w:t>.</w:t>
      </w:r>
    </w:p>
    <w:p w:rsidR="00310FF2" w:rsidRPr="008C1ED9" w:rsidRDefault="00310FF2" w:rsidP="00B83C9D">
      <w:pPr>
        <w:pStyle w:val="NormalWeb"/>
        <w:numPr>
          <w:ilvl w:val="0"/>
          <w:numId w:val="42"/>
        </w:numPr>
        <w:shd w:val="clear" w:color="auto" w:fill="FFFFFF"/>
        <w:bidi/>
        <w:spacing w:before="0" w:beforeAutospacing="0" w:after="0" w:afterAutospacing="0"/>
        <w:jc w:val="both"/>
        <w:rPr>
          <w:sz w:val="28"/>
          <w:szCs w:val="28"/>
        </w:rPr>
      </w:pPr>
      <w:r w:rsidRPr="008C1ED9">
        <w:rPr>
          <w:rFonts w:ascii="Simplified Arabic" w:hAnsi="Simplified Arabic" w:cs="Simplified Arabic" w:hint="cs"/>
          <w:sz w:val="28"/>
          <w:szCs w:val="28"/>
          <w:rtl/>
        </w:rPr>
        <w:t>وبمجرد الاتفاق على الانتقال للمرحلة الثانية، سيتم إطلاق سراح باقي المحتجزين الإسرائيليين، وفق المصدرين</w:t>
      </w:r>
      <w:r w:rsidRPr="008C1ED9">
        <w:rPr>
          <w:rFonts w:ascii="Simplified Arabic" w:hAnsi="Simplified Arabic" w:cs="Simplified Arabic" w:hint="cs"/>
          <w:sz w:val="28"/>
          <w:szCs w:val="28"/>
        </w:rPr>
        <w:t>.</w:t>
      </w:r>
    </w:p>
    <w:p w:rsidR="00310FF2" w:rsidRPr="008C1ED9" w:rsidRDefault="00310FF2" w:rsidP="00B83C9D">
      <w:pPr>
        <w:pStyle w:val="NormalWeb"/>
        <w:numPr>
          <w:ilvl w:val="0"/>
          <w:numId w:val="42"/>
        </w:numPr>
        <w:shd w:val="clear" w:color="auto" w:fill="FFFFFF"/>
        <w:bidi/>
        <w:spacing w:before="0" w:beforeAutospacing="0" w:after="0" w:afterAutospacing="0"/>
        <w:jc w:val="both"/>
        <w:rPr>
          <w:sz w:val="28"/>
          <w:szCs w:val="28"/>
        </w:rPr>
      </w:pPr>
      <w:r w:rsidRPr="008C1ED9">
        <w:rPr>
          <w:rFonts w:ascii="Simplified Arabic" w:hAnsi="Simplified Arabic" w:cs="Simplified Arabic" w:hint="cs"/>
          <w:sz w:val="28"/>
          <w:szCs w:val="28"/>
          <w:rtl/>
        </w:rPr>
        <w:t>وأضاف المصدران أن وفدا أمنيا إسرائيليا سوف يأتي إلى مصر اليوم الأحد، أو بعد غد</w:t>
      </w:r>
      <w:r w:rsidRPr="008C1ED9">
        <w:rPr>
          <w:rFonts w:ascii="Simplified Arabic" w:hAnsi="Simplified Arabic" w:cs="Simplified Arabic" w:hint="cs"/>
          <w:sz w:val="28"/>
          <w:szCs w:val="28"/>
        </w:rPr>
        <w:t>.</w:t>
      </w:r>
    </w:p>
    <w:p w:rsidR="00310FF2" w:rsidRPr="008C1ED9" w:rsidRDefault="00310FF2" w:rsidP="00B83C9D">
      <w:pPr>
        <w:pStyle w:val="NormalWeb"/>
        <w:numPr>
          <w:ilvl w:val="0"/>
          <w:numId w:val="5"/>
        </w:numPr>
        <w:shd w:val="clear" w:color="auto" w:fill="FFFFFF"/>
        <w:bidi/>
        <w:spacing w:before="0" w:beforeAutospacing="0" w:after="0" w:afterAutospacing="0"/>
        <w:ind w:hanging="180"/>
        <w:jc w:val="both"/>
        <w:rPr>
          <w:sz w:val="28"/>
          <w:szCs w:val="28"/>
        </w:rPr>
      </w:pPr>
      <w:r w:rsidRPr="008C1ED9">
        <w:rPr>
          <w:rFonts w:ascii="Simplified Arabic" w:hAnsi="Simplified Arabic" w:cs="Simplified Arabic" w:hint="cs"/>
          <w:b/>
          <w:bCs/>
          <w:sz w:val="28"/>
          <w:szCs w:val="28"/>
          <w:rtl/>
        </w:rPr>
        <w:t>المتحدث باسم الجيش الإسرائيلي</w:t>
      </w:r>
      <w:r w:rsidRPr="008C1ED9">
        <w:rPr>
          <w:rFonts w:ascii="Simplified Arabic" w:hAnsi="Simplified Arabic" w:cs="Simplified Arabic" w:hint="cs"/>
          <w:sz w:val="28"/>
          <w:szCs w:val="28"/>
          <w:rtl/>
        </w:rPr>
        <w:t>: إيران هي المسؤولة عن امتداد الحرب من غزة إلى لبنان إلى إيران</w:t>
      </w:r>
    </w:p>
    <w:p w:rsidR="00E92975" w:rsidRDefault="00E92975"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E92975">
        <w:rPr>
          <w:rFonts w:ascii="Simplified Arabic" w:hAnsi="Simplified Arabic" w:cs="Simplified Arabic" w:hint="cs"/>
          <w:b/>
          <w:bCs/>
          <w:sz w:val="28"/>
          <w:szCs w:val="28"/>
          <w:rtl/>
        </w:rPr>
        <w:t>الرئيس الإيراني</w:t>
      </w:r>
      <w:r w:rsidRPr="00E92975">
        <w:rPr>
          <w:rFonts w:ascii="Simplified Arabic" w:hAnsi="Simplified Arabic" w:cs="Simplified Arabic" w:hint="cs"/>
          <w:sz w:val="28"/>
          <w:szCs w:val="28"/>
          <w:rtl/>
        </w:rPr>
        <w:t>: الولايات المتحدة اضطرت للتدخل العسكري المباشر بعد أن رأت عجز الكيان الصهيوني عن تنفيذ أهدافه، رغم محاولاتها الأولى لإنكار دورها، الهجوم على المنشآت النووية الإيرانية يُظهر بوضوح أن أمريكا هي الفاعل الرئيسي وراء الأعمال العدائية الإسرائيلية ضد إيران، وأن تدخلها المباشر جاء بعد الرد الإيراني القوي والرادع</w:t>
      </w:r>
      <w:r w:rsidRPr="00E92975">
        <w:rPr>
          <w:rFonts w:ascii="Simplified Arabic" w:hAnsi="Simplified Arabic" w:cs="Simplified Arabic" w:hint="cs"/>
          <w:sz w:val="28"/>
          <w:szCs w:val="28"/>
        </w:rPr>
        <w:t>.</w:t>
      </w:r>
    </w:p>
    <w:p w:rsidR="00E92975"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E92975">
        <w:rPr>
          <w:rFonts w:ascii="Simplified Arabic" w:hAnsi="Simplified Arabic" w:cs="Simplified Arabic" w:hint="cs"/>
          <w:b/>
          <w:bCs/>
          <w:sz w:val="28"/>
          <w:szCs w:val="28"/>
          <w:rtl/>
        </w:rPr>
        <w:t>قائد الحرس الثوري</w:t>
      </w:r>
      <w:r w:rsidRPr="00E92975">
        <w:rPr>
          <w:rFonts w:ascii="Simplified Arabic" w:hAnsi="Simplified Arabic" w:cs="Simplified Arabic" w:hint="cs"/>
          <w:sz w:val="28"/>
          <w:szCs w:val="28"/>
          <w:rtl/>
        </w:rPr>
        <w:t>: سنواصل ضرباتنا وإسرائيل لن تعرف الهدوء</w:t>
      </w:r>
    </w:p>
    <w:p w:rsidR="00E92975"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E92975">
        <w:rPr>
          <w:rFonts w:ascii="Simplified Arabic" w:hAnsi="Simplified Arabic" w:cs="Simplified Arabic" w:hint="cs"/>
          <w:b/>
          <w:bCs/>
          <w:sz w:val="28"/>
          <w:szCs w:val="28"/>
          <w:rtl/>
        </w:rPr>
        <w:t>نائبة بالكونغرس</w:t>
      </w:r>
      <w:r w:rsidR="00E92975">
        <w:rPr>
          <w:rFonts w:ascii="Simplified Arabic" w:hAnsi="Simplified Arabic" w:cs="Simplified Arabic" w:hint="cs"/>
          <w:b/>
          <w:bCs/>
          <w:sz w:val="28"/>
          <w:szCs w:val="28"/>
          <w:rtl/>
        </w:rPr>
        <w:t>:</w:t>
      </w:r>
      <w:r w:rsidRPr="00E92975">
        <w:rPr>
          <w:rFonts w:ascii="Simplified Arabic" w:hAnsi="Simplified Arabic" w:cs="Simplified Arabic" w:hint="cs"/>
          <w:sz w:val="28"/>
          <w:szCs w:val="28"/>
          <w:rtl/>
        </w:rPr>
        <w:t xml:space="preserve"> القرار الكارثي الذي اتخذه الرئيس </w:t>
      </w:r>
      <w:proofErr w:type="spellStart"/>
      <w:r w:rsidRPr="00E92975">
        <w:rPr>
          <w:rFonts w:ascii="Simplified Arabic" w:hAnsi="Simplified Arabic" w:cs="Simplified Arabic" w:hint="cs"/>
          <w:sz w:val="28"/>
          <w:szCs w:val="28"/>
          <w:rtl/>
        </w:rPr>
        <w:t>ترمب</w:t>
      </w:r>
      <w:proofErr w:type="spellEnd"/>
      <w:r w:rsidRPr="00E92975">
        <w:rPr>
          <w:rFonts w:ascii="Simplified Arabic" w:hAnsi="Simplified Arabic" w:cs="Simplified Arabic" w:hint="cs"/>
          <w:sz w:val="28"/>
          <w:szCs w:val="28"/>
          <w:rtl/>
        </w:rPr>
        <w:t xml:space="preserve"> بقصف إيران دون تفويض يُعد انتهاكا جسيما للدستور ولصلاحيات الكونغرس في إعلان الحرب</w:t>
      </w:r>
    </w:p>
    <w:p w:rsidR="00E92975"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E92975">
        <w:rPr>
          <w:rFonts w:ascii="Simplified Arabic" w:hAnsi="Simplified Arabic" w:cs="Simplified Arabic" w:hint="cs"/>
          <w:b/>
          <w:bCs/>
          <w:sz w:val="28"/>
          <w:szCs w:val="28"/>
          <w:rtl/>
        </w:rPr>
        <w:t>نائب رئيس مجلس الأمن الروسي</w:t>
      </w:r>
      <w:r w:rsidRPr="00E92975">
        <w:rPr>
          <w:rFonts w:ascii="Simplified Arabic" w:hAnsi="Simplified Arabic" w:cs="Simplified Arabic" w:hint="cs"/>
          <w:sz w:val="28"/>
          <w:szCs w:val="28"/>
          <w:rtl/>
        </w:rPr>
        <w:t>: هناك عدد من الدول مستعدة لتزويد طهران مباشرة بأسلحة نووية</w:t>
      </w:r>
      <w:r w:rsidRPr="00E92975">
        <w:rPr>
          <w:rFonts w:ascii="Simplified Arabic" w:hAnsi="Simplified Arabic" w:cs="Simplified Arabic" w:hint="cs"/>
          <w:sz w:val="28"/>
          <w:szCs w:val="28"/>
        </w:rPr>
        <w:t>.</w:t>
      </w:r>
    </w:p>
    <w:p w:rsidR="00E92975"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E92975">
        <w:rPr>
          <w:rFonts w:ascii="Simplified Arabic" w:hAnsi="Simplified Arabic" w:cs="Simplified Arabic" w:hint="cs"/>
          <w:sz w:val="28"/>
          <w:szCs w:val="28"/>
          <w:rtl/>
        </w:rPr>
        <w:lastRenderedPageBreak/>
        <w:t>‏</w:t>
      </w:r>
      <w:r w:rsidRPr="00E92975">
        <w:rPr>
          <w:rFonts w:ascii="Simplified Arabic" w:hAnsi="Simplified Arabic" w:cs="Simplified Arabic" w:hint="cs"/>
          <w:b/>
          <w:bCs/>
          <w:sz w:val="28"/>
          <w:szCs w:val="28"/>
          <w:rtl/>
        </w:rPr>
        <w:t>إعلام إيراني</w:t>
      </w:r>
      <w:r w:rsidRPr="00E92975">
        <w:rPr>
          <w:rFonts w:ascii="Simplified Arabic" w:hAnsi="Simplified Arabic" w:cs="Simplified Arabic" w:hint="cs"/>
          <w:sz w:val="28"/>
          <w:szCs w:val="28"/>
          <w:rtl/>
        </w:rPr>
        <w:t>: البرلمان يوافق على غلق مضيق هرمز والقرار النهائي مرهون بموافقة أعلى هيئة أمنية</w:t>
      </w:r>
    </w:p>
    <w:p w:rsidR="00E92975"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E92975">
        <w:rPr>
          <w:rFonts w:ascii="Simplified Arabic" w:hAnsi="Simplified Arabic" w:cs="Simplified Arabic" w:hint="cs"/>
          <w:b/>
          <w:bCs/>
          <w:sz w:val="28"/>
          <w:szCs w:val="28"/>
          <w:rtl/>
        </w:rPr>
        <w:t xml:space="preserve">مستشار </w:t>
      </w:r>
      <w:r w:rsidR="00F16881">
        <w:rPr>
          <w:rFonts w:ascii="Simplified Arabic" w:hAnsi="Simplified Arabic" w:cs="Simplified Arabic" w:hint="cs"/>
          <w:b/>
          <w:bCs/>
          <w:sz w:val="28"/>
          <w:szCs w:val="28"/>
          <w:rtl/>
        </w:rPr>
        <w:t>ا</w:t>
      </w:r>
      <w:r w:rsidRPr="00E92975">
        <w:rPr>
          <w:rFonts w:ascii="Simplified Arabic" w:hAnsi="Simplified Arabic" w:cs="Simplified Arabic" w:hint="cs"/>
          <w:b/>
          <w:bCs/>
          <w:sz w:val="28"/>
          <w:szCs w:val="28"/>
          <w:rtl/>
        </w:rPr>
        <w:t>لمرشد الإيراني</w:t>
      </w:r>
      <w:r w:rsidRPr="00E92975">
        <w:rPr>
          <w:rFonts w:ascii="Simplified Arabic" w:hAnsi="Simplified Arabic" w:cs="Simplified Arabic" w:hint="cs"/>
          <w:sz w:val="28"/>
          <w:szCs w:val="28"/>
          <w:rtl/>
        </w:rPr>
        <w:t>:</w:t>
      </w:r>
    </w:p>
    <w:p w:rsidR="00E92975"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E92975">
        <w:rPr>
          <w:rFonts w:ascii="Simplified Arabic" w:hAnsi="Simplified Arabic" w:cs="Simplified Arabic" w:hint="cs"/>
          <w:sz w:val="28"/>
          <w:szCs w:val="28"/>
          <w:rtl/>
        </w:rPr>
        <w:t>هجوم الأميركي على منشآتنا النووية السلمية يُعدّ انتهاكاً صارخاً للقوانين الدولية</w:t>
      </w:r>
    </w:p>
    <w:p w:rsidR="00E92975"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E92975">
        <w:rPr>
          <w:rFonts w:ascii="Simplified Arabic" w:hAnsi="Simplified Arabic" w:cs="Simplified Arabic" w:hint="cs"/>
          <w:sz w:val="28"/>
          <w:szCs w:val="28"/>
          <w:rtl/>
        </w:rPr>
        <w:t xml:space="preserve">تحركات </w:t>
      </w:r>
      <w:proofErr w:type="spellStart"/>
      <w:r w:rsidRPr="00E92975">
        <w:rPr>
          <w:rFonts w:ascii="Simplified Arabic" w:hAnsi="Simplified Arabic" w:cs="Simplified Arabic" w:hint="cs"/>
          <w:sz w:val="28"/>
          <w:szCs w:val="28"/>
          <w:rtl/>
        </w:rPr>
        <w:t>ترمب</w:t>
      </w:r>
      <w:proofErr w:type="spellEnd"/>
      <w:r w:rsidRPr="00E92975">
        <w:rPr>
          <w:rFonts w:ascii="Simplified Arabic" w:hAnsi="Simplified Arabic" w:cs="Simplified Arabic" w:hint="cs"/>
          <w:sz w:val="28"/>
          <w:szCs w:val="28"/>
          <w:rtl/>
        </w:rPr>
        <w:t xml:space="preserve"> ونتنياهو تفتقر إلى أيّ حسابات عقلانية أو مصلحية</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sz w:val="28"/>
          <w:szCs w:val="28"/>
          <w:rtl/>
        </w:rPr>
        <w:t xml:space="preserve">إن </w:t>
      </w:r>
      <w:r w:rsidRPr="0004617C">
        <w:rPr>
          <w:rFonts w:ascii="Simplified Arabic" w:hAnsi="Simplified Arabic" w:cs="Simplified Arabic" w:hint="cs"/>
          <w:b/>
          <w:bCs/>
          <w:sz w:val="28"/>
          <w:szCs w:val="28"/>
          <w:rtl/>
        </w:rPr>
        <w:t>بي سي عن مسؤولين أمريكيين</w:t>
      </w:r>
      <w:r w:rsidRPr="0004617C">
        <w:rPr>
          <w:rFonts w:ascii="Simplified Arabic" w:hAnsi="Simplified Arabic" w:cs="Simplified Arabic" w:hint="cs"/>
          <w:sz w:val="28"/>
          <w:szCs w:val="28"/>
          <w:rtl/>
        </w:rPr>
        <w:t xml:space="preserve">: </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البنتاغون يسرع نشر حاملة طائرات إضافية وسفن بالشرق الأوسط مع تفاقم الصراع</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 xml:space="preserve">حاملة الطائرات الأمريكية </w:t>
      </w:r>
      <w:proofErr w:type="spellStart"/>
      <w:r w:rsidRPr="0004617C">
        <w:rPr>
          <w:rFonts w:ascii="Simplified Arabic" w:hAnsi="Simplified Arabic" w:cs="Simplified Arabic" w:hint="cs"/>
          <w:sz w:val="28"/>
          <w:szCs w:val="28"/>
          <w:rtl/>
        </w:rPr>
        <w:t>نيميتز</w:t>
      </w:r>
      <w:proofErr w:type="spellEnd"/>
      <w:r w:rsidRPr="0004617C">
        <w:rPr>
          <w:rFonts w:ascii="Simplified Arabic" w:hAnsi="Simplified Arabic" w:cs="Simplified Arabic" w:hint="cs"/>
          <w:sz w:val="28"/>
          <w:szCs w:val="28"/>
          <w:rtl/>
        </w:rPr>
        <w:t xml:space="preserve"> والسفن المرافقة لها أرسلت للشرق الأوسط دون تأخير</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من المتوقع احتفاظ واشنطن بمجموعتين من حاملات الطائرات بالشرق الأوسط شهرا على الأقل</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سفن أخرى من بينها مدمرات تابعة للبحرية تتجه أيضا إلى المنطقة</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وكالة فارس عن مصادر</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إيران تعتزم تنفيذ عمليات مفاجئة ضد إسرائيل مع استمرار مراقبة القواعد الأمريكية بالمنطقة</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تركيز إيران الرئيسي ينصب على القضاء على الكيان الصهيوني باعتباره القاعدة الأصلية لأمريكا</w:t>
      </w:r>
    </w:p>
    <w:p w:rsidR="0004617C" w:rsidRDefault="0004617C"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00734214" w:rsidRPr="0004617C">
        <w:rPr>
          <w:rFonts w:ascii="Simplified Arabic" w:hAnsi="Simplified Arabic" w:cs="Simplified Arabic" w:hint="cs"/>
          <w:sz w:val="28"/>
          <w:szCs w:val="28"/>
          <w:rtl/>
        </w:rPr>
        <w:t>ستراتيجية إيران هي أن تدخل أمريكا يجب ألا يعرقل تنفيذ خططها ضد الكيان الصهيوني</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 xml:space="preserve">رئيس مجلس الأمن </w:t>
      </w:r>
      <w:proofErr w:type="gramStart"/>
      <w:r w:rsidRPr="0004617C">
        <w:rPr>
          <w:rFonts w:ascii="Simplified Arabic" w:hAnsi="Simplified Arabic" w:cs="Simplified Arabic" w:hint="cs"/>
          <w:b/>
          <w:bCs/>
          <w:sz w:val="28"/>
          <w:szCs w:val="28"/>
          <w:rtl/>
        </w:rPr>
        <w:t>القومي</w:t>
      </w:r>
      <w:r w:rsidR="00F16881">
        <w:rPr>
          <w:rFonts w:ascii="Simplified Arabic" w:hAnsi="Simplified Arabic" w:cs="Simplified Arabic" w:hint="cs"/>
          <w:b/>
          <w:bCs/>
          <w:sz w:val="28"/>
          <w:szCs w:val="28"/>
          <w:rtl/>
        </w:rPr>
        <w:t xml:space="preserve"> </w:t>
      </w:r>
      <w:r w:rsidRPr="0004617C">
        <w:rPr>
          <w:rFonts w:ascii="Simplified Arabic" w:hAnsi="Simplified Arabic" w:cs="Simplified Arabic" w:hint="cs"/>
          <w:b/>
          <w:bCs/>
          <w:sz w:val="28"/>
          <w:szCs w:val="28"/>
        </w:rPr>
        <w:t>:</w:t>
      </w:r>
      <w:r w:rsidRPr="0004617C">
        <w:rPr>
          <w:rFonts w:ascii="Simplified Arabic" w:hAnsi="Simplified Arabic" w:cs="Simplified Arabic" w:hint="cs"/>
          <w:sz w:val="28"/>
          <w:szCs w:val="28"/>
          <w:rtl/>
        </w:rPr>
        <w:t>نتنياهو</w:t>
      </w:r>
      <w:proofErr w:type="gramEnd"/>
      <w:r w:rsidRPr="0004617C">
        <w:rPr>
          <w:rFonts w:ascii="Simplified Arabic" w:hAnsi="Simplified Arabic" w:cs="Simplified Arabic" w:hint="cs"/>
          <w:sz w:val="28"/>
          <w:szCs w:val="28"/>
          <w:rtl/>
        </w:rPr>
        <w:t xml:space="preserve"> يدرس مقترحا جديدا لصفقة أسرى، قدّمه المبعوث ويتكوف</w:t>
      </w:r>
      <w:r w:rsidRPr="0004617C">
        <w:rPr>
          <w:rFonts w:ascii="Simplified Arabic" w:hAnsi="Simplified Arabic" w:cs="Simplified Arabic" w:hint="cs"/>
          <w:sz w:val="28"/>
          <w:szCs w:val="28"/>
        </w:rPr>
        <w:t>.</w:t>
      </w:r>
    </w:p>
    <w:p w:rsidR="0004617C" w:rsidRDefault="0004617C"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Pr>
          <w:rFonts w:ascii="Simplified Arabic" w:hAnsi="Simplified Arabic" w:cs="Simplified Arabic" w:hint="cs"/>
          <w:sz w:val="28"/>
          <w:szCs w:val="28"/>
          <w:rtl/>
        </w:rPr>
        <w:t>م</w:t>
      </w:r>
      <w:r w:rsidR="00734214" w:rsidRPr="0004617C">
        <w:rPr>
          <w:rFonts w:ascii="Simplified Arabic" w:hAnsi="Simplified Arabic" w:cs="Simplified Arabic" w:hint="cs"/>
          <w:sz w:val="28"/>
          <w:szCs w:val="28"/>
          <w:rtl/>
        </w:rPr>
        <w:t>ظاهرة حاشدة في برلين إسنادا لغزة ودعما لإيران، وتنديدا بالعدوان الأميركي الإسرائيلي</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وزير الخارجية الأمريكي</w:t>
      </w:r>
      <w:r w:rsidRPr="0004617C">
        <w:rPr>
          <w:rFonts w:ascii="Simplified Arabic" w:hAnsi="Simplified Arabic" w:cs="Simplified Arabic" w:hint="cs"/>
          <w:sz w:val="28"/>
          <w:szCs w:val="28"/>
        </w:rPr>
        <w:t>:</w:t>
      </w:r>
    </w:p>
    <w:p w:rsidR="0004617C" w:rsidRDefault="0004617C"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م</w:t>
      </w:r>
      <w:r w:rsidR="00734214" w:rsidRPr="0004617C">
        <w:rPr>
          <w:rFonts w:ascii="Simplified Arabic" w:hAnsi="Simplified Arabic" w:cs="Simplified Arabic" w:hint="cs"/>
          <w:sz w:val="28"/>
          <w:szCs w:val="28"/>
          <w:rtl/>
        </w:rPr>
        <w:t>ستعدون لإجراء محادثات مع إيران وعرضنا لا يزال قائما</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حل المشكلة النووية الإيرانية تكون بالتفاوض المباشر مع الولايات المتحدة</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 xml:space="preserve">إيران لن تخدع </w:t>
      </w:r>
      <w:proofErr w:type="spellStart"/>
      <w:r w:rsidRPr="0004617C">
        <w:rPr>
          <w:rFonts w:ascii="Simplified Arabic" w:hAnsi="Simplified Arabic" w:cs="Simplified Arabic" w:hint="cs"/>
          <w:sz w:val="28"/>
          <w:szCs w:val="28"/>
          <w:rtl/>
        </w:rPr>
        <w:t>ترمب</w:t>
      </w:r>
      <w:proofErr w:type="spellEnd"/>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إذا هاجمنا أي من وكلاء إيران فلن نكتفي بمواجهتهم بل سنحاسب إيران أيضا</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الإيرانيون يعتقد أنهم لطفاء لكنهم ليسوا كذلك</w:t>
      </w:r>
    </w:p>
    <w:p w:rsidR="0004617C"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إيران خلف كل مشكلة في الشرق الأوسط</w:t>
      </w:r>
    </w:p>
    <w:p w:rsidR="0004617C" w:rsidRP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 xml:space="preserve">الرئيس الإيراني: لا </w:t>
      </w:r>
      <w:r w:rsidRPr="0004617C">
        <w:rPr>
          <w:rFonts w:ascii="Simplified Arabic" w:hAnsi="Simplified Arabic" w:cs="Simplified Arabic" w:hint="cs"/>
          <w:sz w:val="28"/>
          <w:szCs w:val="28"/>
          <w:rtl/>
        </w:rPr>
        <w:t>نسعى للحرب بل نسعى إلى الأمن والسلام وإسرائيل هي من تعرض أمن المنطقة للخطر</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bookmarkStart w:id="1" w:name="_GoBack"/>
      <w:bookmarkEnd w:id="1"/>
      <w:r w:rsidRPr="0004617C">
        <w:rPr>
          <w:rFonts w:ascii="Simplified Arabic" w:hAnsi="Simplified Arabic" w:cs="Simplified Arabic" w:hint="cs"/>
          <w:b/>
          <w:bCs/>
          <w:sz w:val="28"/>
          <w:szCs w:val="28"/>
          <w:rtl/>
        </w:rPr>
        <w:lastRenderedPageBreak/>
        <w:t>يديعوت أحرونوت</w:t>
      </w:r>
      <w:r w:rsidR="0004617C">
        <w:rPr>
          <w:rFonts w:ascii="Simplified Arabic" w:hAnsi="Simplified Arabic" w:cs="Simplified Arabic" w:hint="cs"/>
          <w:b/>
          <w:bCs/>
          <w:sz w:val="28"/>
          <w:szCs w:val="28"/>
          <w:rtl/>
        </w:rPr>
        <w:t xml:space="preserve"> </w:t>
      </w:r>
      <w:r w:rsidRPr="0004617C">
        <w:rPr>
          <w:rFonts w:ascii="Simplified Arabic" w:hAnsi="Simplified Arabic" w:cs="Simplified Arabic" w:hint="cs"/>
          <w:sz w:val="28"/>
          <w:szCs w:val="28"/>
          <w:rtl/>
        </w:rPr>
        <w:t>قدمت روسيا والصين وباكستان مشروع قرار إلى مجلس الأمن التابع للأمم المتحدة يدعو إلى وقف فوري وغير مشروط لإطلاق النار في الشرق الأوسط</w:t>
      </w:r>
      <w:r w:rsidRPr="0004617C">
        <w:rPr>
          <w:rFonts w:ascii="Simplified Arabic" w:hAnsi="Simplified Arabic" w:cs="Simplified Arabic" w:hint="cs"/>
          <w:sz w:val="28"/>
          <w:szCs w:val="28"/>
        </w:rPr>
        <w:t>.</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موقع والا العبري</w:t>
      </w:r>
      <w:r w:rsidR="0004617C">
        <w:rPr>
          <w:rFonts w:ascii="Simplified Arabic" w:hAnsi="Simplified Arabic" w:cs="Simplified Arabic" w:hint="cs"/>
          <w:b/>
          <w:bCs/>
          <w:sz w:val="28"/>
          <w:szCs w:val="28"/>
          <w:rtl/>
        </w:rPr>
        <w:t xml:space="preserve"> </w:t>
      </w:r>
      <w:r w:rsidRPr="0004617C">
        <w:rPr>
          <w:rFonts w:ascii="Simplified Arabic" w:hAnsi="Simplified Arabic" w:cs="Simplified Arabic" w:hint="cs"/>
          <w:sz w:val="28"/>
          <w:szCs w:val="28"/>
          <w:rtl/>
        </w:rPr>
        <w:t>السعودية رفعت حالة التأهب، والكويت تفتح الملاجئ: دول الخليج تستعد لرد إيراني</w:t>
      </w:r>
      <w:r w:rsidRPr="0004617C">
        <w:rPr>
          <w:rFonts w:ascii="Simplified Arabic" w:hAnsi="Simplified Arabic" w:cs="Simplified Arabic" w:hint="cs"/>
          <w:sz w:val="28"/>
          <w:szCs w:val="28"/>
        </w:rPr>
        <w:t>.</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وزيرة المواصلات الإسرائيلية</w:t>
      </w:r>
      <w:r w:rsidRPr="0004617C">
        <w:rPr>
          <w:rFonts w:ascii="Simplified Arabic" w:hAnsi="Simplified Arabic" w:cs="Simplified Arabic" w:hint="cs"/>
          <w:sz w:val="28"/>
          <w:szCs w:val="28"/>
          <w:rtl/>
        </w:rPr>
        <w:t>: سنسمح ابتداء من غد بمغادرة الرحلات الجوية شريطة أن تقل كل رحلة 50 مسافرا فقط</w:t>
      </w:r>
    </w:p>
    <w:p w:rsid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proofErr w:type="spellStart"/>
      <w:r w:rsidRPr="0004617C">
        <w:rPr>
          <w:rFonts w:ascii="Simplified Arabic" w:hAnsi="Simplified Arabic" w:cs="Simplified Arabic" w:hint="cs"/>
          <w:b/>
          <w:bCs/>
          <w:sz w:val="28"/>
          <w:szCs w:val="28"/>
          <w:rtl/>
        </w:rPr>
        <w:t>بلومبرغ</w:t>
      </w:r>
      <w:proofErr w:type="spellEnd"/>
      <w:r w:rsidRPr="0004617C">
        <w:rPr>
          <w:rFonts w:ascii="Simplified Arabic" w:hAnsi="Simplified Arabic" w:cs="Simplified Arabic" w:hint="cs"/>
          <w:b/>
          <w:bCs/>
          <w:sz w:val="28"/>
          <w:szCs w:val="28"/>
          <w:rtl/>
        </w:rPr>
        <w:t xml:space="preserve"> عن مركز المعلومات البحرية المشترك</w:t>
      </w:r>
      <w:r w:rsidRPr="0004617C">
        <w:rPr>
          <w:rFonts w:ascii="Simplified Arabic" w:hAnsi="Simplified Arabic" w:cs="Simplified Arabic" w:hint="cs"/>
          <w:sz w:val="28"/>
          <w:szCs w:val="28"/>
          <w:rtl/>
        </w:rPr>
        <w:t>: تهديد متزايد للسفن المرتبطة بالولايات المتحدة في البحر الأحمر</w:t>
      </w:r>
    </w:p>
    <w:p w:rsidR="0004617C" w:rsidRPr="00B83C9D"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04617C">
        <w:rPr>
          <w:rFonts w:ascii="Simplified Arabic" w:hAnsi="Simplified Arabic" w:cs="Simplified Arabic" w:hint="cs"/>
          <w:b/>
          <w:bCs/>
          <w:sz w:val="28"/>
          <w:szCs w:val="28"/>
          <w:rtl/>
        </w:rPr>
        <w:t xml:space="preserve">في بيان لها.. الترويكا الأوروبية </w:t>
      </w:r>
      <w:r w:rsidRPr="0004617C">
        <w:rPr>
          <w:rFonts w:ascii="Simplified Arabic" w:hAnsi="Simplified Arabic" w:cs="Simplified Arabic" w:hint="cs"/>
          <w:b/>
          <w:bCs/>
          <w:sz w:val="28"/>
          <w:szCs w:val="28"/>
        </w:rPr>
        <w:t>"</w:t>
      </w:r>
      <w:r w:rsidRPr="00B83C9D">
        <w:rPr>
          <w:rFonts w:ascii="Simplified Arabic" w:hAnsi="Simplified Arabic" w:cs="Simplified Arabic" w:hint="cs"/>
          <w:sz w:val="28"/>
          <w:szCs w:val="28"/>
          <w:rtl/>
        </w:rPr>
        <w:t>فرنسا، بريطانيا، ألمانيا</w:t>
      </w:r>
      <w:r w:rsidRPr="00B83C9D">
        <w:rPr>
          <w:rFonts w:ascii="Simplified Arabic" w:hAnsi="Simplified Arabic" w:cs="Simplified Arabic" w:hint="cs"/>
          <w:sz w:val="28"/>
          <w:szCs w:val="28"/>
        </w:rPr>
        <w:t xml:space="preserve">" </w:t>
      </w:r>
      <w:r w:rsidRPr="00B83C9D">
        <w:rPr>
          <w:rFonts w:ascii="Simplified Arabic" w:hAnsi="Simplified Arabic" w:cs="Simplified Arabic" w:hint="cs"/>
          <w:sz w:val="28"/>
          <w:szCs w:val="28"/>
          <w:rtl/>
        </w:rPr>
        <w:t xml:space="preserve">ترفض إدانة العدوان الأمريكي على إيران، وتدعو الأخيرة إلى وقف الأعمال </w:t>
      </w:r>
      <w:r w:rsidRPr="00B83C9D">
        <w:rPr>
          <w:rFonts w:ascii="Simplified Arabic" w:hAnsi="Simplified Arabic" w:cs="Simplified Arabic" w:hint="cs"/>
          <w:sz w:val="28"/>
          <w:szCs w:val="28"/>
        </w:rPr>
        <w:t>"</w:t>
      </w:r>
      <w:r w:rsidRPr="00B83C9D">
        <w:rPr>
          <w:rFonts w:ascii="Simplified Arabic" w:hAnsi="Simplified Arabic" w:cs="Simplified Arabic" w:hint="cs"/>
          <w:sz w:val="28"/>
          <w:szCs w:val="28"/>
          <w:rtl/>
        </w:rPr>
        <w:t>المزعزعة لاستقرار المنطقة</w:t>
      </w:r>
      <w:r w:rsidRPr="00B83C9D">
        <w:rPr>
          <w:rFonts w:ascii="Simplified Arabic" w:hAnsi="Simplified Arabic" w:cs="Simplified Arabic" w:hint="cs"/>
          <w:sz w:val="28"/>
          <w:szCs w:val="28"/>
        </w:rPr>
        <w:t>".</w:t>
      </w:r>
    </w:p>
    <w:p w:rsidR="00B83C9D" w:rsidRPr="00B83C9D"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b/>
          <w:bCs/>
          <w:sz w:val="28"/>
          <w:szCs w:val="28"/>
          <w:rtl/>
        </w:rPr>
        <w:t>نتنياهو</w:t>
      </w:r>
    </w:p>
    <w:p w:rsidR="00B83C9D"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ملتزمون بإعادة كافة المختطفين من قطاع غزة</w:t>
      </w:r>
    </w:p>
    <w:p w:rsidR="00B83C9D" w:rsidRDefault="00734214"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واثقون من أن عمليتنا في إيران ستقربنا من تحقيق أهدافنا في غزة</w:t>
      </w:r>
    </w:p>
    <w:p w:rsidR="00B83C9D" w:rsidRDefault="00B83C9D" w:rsidP="00B83C9D">
      <w:pPr>
        <w:pStyle w:val="NormalWeb"/>
        <w:numPr>
          <w:ilvl w:val="0"/>
          <w:numId w:val="42"/>
        </w:numPr>
        <w:shd w:val="clear" w:color="auto" w:fill="FFFFFF"/>
        <w:bidi/>
        <w:spacing w:before="0" w:beforeAutospacing="0" w:after="0" w:afterAutospacing="0"/>
        <w:jc w:val="both"/>
        <w:rPr>
          <w:rFonts w:ascii="Simplified Arabic" w:hAnsi="Simplified Arabic" w:cs="Simplified Arabic"/>
          <w:sz w:val="28"/>
          <w:szCs w:val="28"/>
        </w:rPr>
      </w:pPr>
      <w:r w:rsidRPr="0004617C">
        <w:rPr>
          <w:rFonts w:ascii="Simplified Arabic" w:hAnsi="Simplified Arabic" w:cs="Simplified Arabic" w:hint="cs"/>
          <w:sz w:val="28"/>
          <w:szCs w:val="28"/>
          <w:rtl/>
        </w:rPr>
        <w:t>نحن في المرحلة النهائية من الحسم بشأن إيران وغزة، وسيستغرق الأمر وقتا إضافيا عندما نحقق الأهداف – ستتوقف المعارك</w:t>
      </w:r>
      <w:r w:rsidRPr="0004617C">
        <w:rPr>
          <w:rFonts w:ascii="Simplified Arabic" w:hAnsi="Simplified Arabic" w:cs="Simplified Arabic" w:hint="cs"/>
          <w:sz w:val="28"/>
          <w:szCs w:val="28"/>
        </w:rPr>
        <w:t>.</w:t>
      </w:r>
    </w:p>
    <w:p w:rsidR="00B83C9D"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b/>
          <w:bCs/>
          <w:sz w:val="28"/>
          <w:szCs w:val="28"/>
          <w:rtl/>
        </w:rPr>
        <w:t>الرئيس الإيراني</w:t>
      </w:r>
      <w:r w:rsidRPr="0004617C">
        <w:rPr>
          <w:rFonts w:ascii="Simplified Arabic" w:hAnsi="Simplified Arabic" w:cs="Simplified Arabic" w:hint="cs"/>
          <w:sz w:val="28"/>
          <w:szCs w:val="28"/>
          <w:rtl/>
        </w:rPr>
        <w:t>: الدبلوماسية لا معنى لها عندما نتحدث عن الولايات المتحدة</w:t>
      </w:r>
    </w:p>
    <w:p w:rsidR="00734214" w:rsidRPr="0004617C" w:rsidRDefault="00734214" w:rsidP="00B83C9D">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hint="cs"/>
          <w:sz w:val="28"/>
          <w:szCs w:val="28"/>
        </w:rPr>
      </w:pPr>
      <w:r w:rsidRPr="00B83C9D">
        <w:rPr>
          <w:rFonts w:ascii="Simplified Arabic" w:hAnsi="Simplified Arabic" w:cs="Simplified Arabic" w:hint="cs"/>
          <w:b/>
          <w:bCs/>
          <w:sz w:val="28"/>
          <w:szCs w:val="28"/>
          <w:rtl/>
        </w:rPr>
        <w:t>رويترز</w:t>
      </w:r>
      <w:r w:rsidRPr="0004617C">
        <w:rPr>
          <w:rFonts w:ascii="Simplified Arabic" w:hAnsi="Simplified Arabic" w:cs="Simplified Arabic" w:hint="cs"/>
          <w:sz w:val="28"/>
          <w:szCs w:val="28"/>
          <w:rtl/>
        </w:rPr>
        <w:t>: إسرائيل ترفض تقريرا للاتحاد الأوروبي يقول إنها ربما تخرق التزاماتها في مجال حقوق الإنسان في غزة والضفة</w:t>
      </w:r>
    </w:p>
    <w:p w:rsidR="00B83C9D" w:rsidRDefault="00734214"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b/>
          <w:bCs/>
          <w:sz w:val="28"/>
          <w:szCs w:val="28"/>
          <w:rtl/>
        </w:rPr>
        <w:t>وزير خارجية إسبانيا</w:t>
      </w:r>
      <w:r w:rsidRPr="00E92975">
        <w:rPr>
          <w:rFonts w:ascii="Simplified Arabic" w:hAnsi="Simplified Arabic" w:cs="Simplified Arabic" w:hint="cs"/>
          <w:sz w:val="28"/>
          <w:szCs w:val="28"/>
          <w:rtl/>
        </w:rPr>
        <w:t>: سأطلب من الاتحاد الأوروبي الموافقة على تعليق فوري لاتفاقية التجارة مع إسرائيل</w:t>
      </w:r>
    </w:p>
    <w:p w:rsidR="00B83C9D" w:rsidRDefault="00B83C9D"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Pr>
          <w:rFonts w:ascii="Simplified Arabic" w:hAnsi="Simplified Arabic" w:cs="Simplified Arabic" w:hint="cs"/>
          <w:b/>
          <w:bCs/>
          <w:sz w:val="28"/>
          <w:szCs w:val="28"/>
          <w:rtl/>
        </w:rPr>
        <w:t>ق</w:t>
      </w:r>
      <w:r w:rsidR="00734214" w:rsidRPr="00E92975">
        <w:rPr>
          <w:rFonts w:ascii="Simplified Arabic" w:hAnsi="Simplified Arabic" w:cs="Simplified Arabic" w:hint="cs"/>
          <w:b/>
          <w:bCs/>
          <w:sz w:val="28"/>
          <w:szCs w:val="28"/>
          <w:rtl/>
        </w:rPr>
        <w:t>ناة كان العبرية</w:t>
      </w:r>
      <w:r w:rsidR="00734214" w:rsidRPr="00E92975">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00734214" w:rsidRPr="00E92975">
        <w:rPr>
          <w:rFonts w:ascii="Simplified Arabic" w:hAnsi="Simplified Arabic" w:cs="Simplified Arabic" w:hint="cs"/>
          <w:sz w:val="28"/>
          <w:szCs w:val="28"/>
          <w:rtl/>
        </w:rPr>
        <w:t xml:space="preserve">رئيس أوكرانيا </w:t>
      </w:r>
      <w:proofErr w:type="spellStart"/>
      <w:r w:rsidR="00734214" w:rsidRPr="00E92975">
        <w:rPr>
          <w:rFonts w:ascii="Simplified Arabic" w:hAnsi="Simplified Arabic" w:cs="Simplified Arabic" w:hint="cs"/>
          <w:sz w:val="28"/>
          <w:szCs w:val="28"/>
          <w:rtl/>
        </w:rPr>
        <w:t>زيلينسكي</w:t>
      </w:r>
      <w:proofErr w:type="spellEnd"/>
      <w:r w:rsidR="00734214" w:rsidRPr="00E92975">
        <w:rPr>
          <w:rFonts w:ascii="Simplified Arabic" w:hAnsi="Simplified Arabic" w:cs="Simplified Arabic" w:hint="cs"/>
          <w:sz w:val="28"/>
          <w:szCs w:val="28"/>
          <w:rtl/>
        </w:rPr>
        <w:t xml:space="preserve"> أعرب عن دعمه للهجوم الأميركي على إيران وأشاد بالرئيس ترامب</w:t>
      </w:r>
      <w:r w:rsidR="00734214" w:rsidRPr="00E92975">
        <w:rPr>
          <w:rFonts w:ascii="Simplified Arabic" w:hAnsi="Simplified Arabic" w:cs="Simplified Arabic" w:hint="cs"/>
          <w:sz w:val="28"/>
          <w:szCs w:val="28"/>
        </w:rPr>
        <w:t>.</w:t>
      </w:r>
    </w:p>
    <w:p w:rsidR="00B83C9D" w:rsidRDefault="00734214"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B83C9D">
        <w:rPr>
          <w:rFonts w:ascii="Simplified Arabic" w:hAnsi="Simplified Arabic" w:cs="Simplified Arabic" w:hint="cs"/>
          <w:b/>
          <w:bCs/>
          <w:sz w:val="28"/>
          <w:szCs w:val="28"/>
          <w:rtl/>
        </w:rPr>
        <w:t>روسيا:</w:t>
      </w:r>
      <w:r w:rsidRPr="00E92975">
        <w:rPr>
          <w:rFonts w:ascii="Simplified Arabic" w:hAnsi="Simplified Arabic" w:cs="Simplified Arabic" w:hint="cs"/>
          <w:sz w:val="28"/>
          <w:szCs w:val="28"/>
          <w:rtl/>
        </w:rPr>
        <w:t>: من الواضح للجميع أن إيران لم تبدأ الحرب بل تدافع عن نفسها دفاعاً شجاعاً عزيزاً</w:t>
      </w:r>
    </w:p>
    <w:p w:rsidR="001A18E1" w:rsidRDefault="00734214"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Pr>
      </w:pPr>
      <w:r w:rsidRPr="001A18E1">
        <w:rPr>
          <w:rFonts w:ascii="Simplified Arabic" w:hAnsi="Simplified Arabic" w:cs="Simplified Arabic" w:hint="cs"/>
          <w:b/>
          <w:bCs/>
          <w:sz w:val="28"/>
          <w:szCs w:val="28"/>
          <w:rtl/>
        </w:rPr>
        <w:t>وكالة الأنباء الكورية الشمالية</w:t>
      </w:r>
      <w:r w:rsidRPr="001A18E1">
        <w:rPr>
          <w:rFonts w:ascii="Simplified Arabic" w:hAnsi="Simplified Arabic" w:cs="Simplified Arabic" w:hint="cs"/>
          <w:b/>
          <w:bCs/>
          <w:sz w:val="28"/>
          <w:szCs w:val="28"/>
        </w:rPr>
        <w:t>:</w:t>
      </w:r>
    </w:p>
    <w:p w:rsidR="001A18E1" w:rsidRDefault="00734214" w:rsidP="001A18E1">
      <w:pPr>
        <w:pStyle w:val="ListParagraph"/>
        <w:numPr>
          <w:ilvl w:val="0"/>
          <w:numId w:val="42"/>
        </w:numPr>
        <w:bidi/>
        <w:spacing w:after="0" w:line="240" w:lineRule="auto"/>
        <w:jc w:val="both"/>
        <w:rPr>
          <w:rFonts w:ascii="Simplified Arabic" w:hAnsi="Simplified Arabic" w:cs="Simplified Arabic"/>
          <w:sz w:val="28"/>
          <w:szCs w:val="28"/>
        </w:rPr>
      </w:pPr>
      <w:r w:rsidRPr="001A18E1">
        <w:rPr>
          <w:rFonts w:ascii="Simplified Arabic" w:hAnsi="Simplified Arabic" w:cs="Simplified Arabic" w:hint="cs"/>
          <w:sz w:val="28"/>
          <w:szCs w:val="28"/>
          <w:rtl/>
        </w:rPr>
        <w:t>كوريا الشمالية تندد بقوة بالهجوم الأمريكي على إيران</w:t>
      </w:r>
    </w:p>
    <w:p w:rsidR="00734214" w:rsidRPr="001A18E1" w:rsidRDefault="00734214" w:rsidP="001A18E1">
      <w:pPr>
        <w:pStyle w:val="ListParagraph"/>
        <w:numPr>
          <w:ilvl w:val="0"/>
          <w:numId w:val="42"/>
        </w:numPr>
        <w:bidi/>
        <w:spacing w:after="0" w:line="240" w:lineRule="auto"/>
        <w:jc w:val="both"/>
        <w:rPr>
          <w:rFonts w:ascii="Simplified Arabic" w:hAnsi="Simplified Arabic" w:cs="Simplified Arabic" w:hint="cs"/>
          <w:sz w:val="28"/>
          <w:szCs w:val="28"/>
        </w:rPr>
      </w:pPr>
      <w:r w:rsidRPr="001A18E1">
        <w:rPr>
          <w:rFonts w:ascii="Simplified Arabic" w:hAnsi="Simplified Arabic" w:cs="Simplified Arabic" w:hint="cs"/>
          <w:sz w:val="28"/>
          <w:szCs w:val="28"/>
          <w:rtl/>
        </w:rPr>
        <w:t>أمريكا استغلت المصالح الأمنية لدولة ذات سيادة</w:t>
      </w:r>
    </w:p>
    <w:p w:rsidR="0076731A" w:rsidRDefault="001A18E1"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color w:val="242424"/>
          <w:sz w:val="28"/>
          <w:szCs w:val="28"/>
        </w:rPr>
      </w:pPr>
      <w:r>
        <w:rPr>
          <w:rFonts w:ascii="Simplified Arabic" w:hAnsi="Simplified Arabic" w:cs="Simplified Arabic" w:hint="cs"/>
          <w:color w:val="242424"/>
          <w:sz w:val="28"/>
          <w:szCs w:val="28"/>
          <w:rtl/>
        </w:rPr>
        <w:lastRenderedPageBreak/>
        <w:t>ا</w:t>
      </w:r>
      <w:r w:rsidR="0076731A" w:rsidRPr="00E92975">
        <w:rPr>
          <w:rFonts w:ascii="Simplified Arabic" w:hAnsi="Simplified Arabic" w:cs="Simplified Arabic" w:hint="cs"/>
          <w:color w:val="242424"/>
          <w:sz w:val="28"/>
          <w:szCs w:val="28"/>
          <w:rtl/>
        </w:rPr>
        <w:t>وصت واشنطن الإثنين مواطنيها بتوخي الحذر وتجنب مناطق التوتر بعد تصاعد النزاع بين إسرائيل وإيران، وبدأت في تنفيذ إجراءات إجلاء من إسرائيل وتقليص طواقمها الدبلوماسية في العراق ولبنان</w:t>
      </w:r>
      <w:r w:rsidR="0076731A" w:rsidRPr="00E92975">
        <w:rPr>
          <w:rFonts w:ascii="Simplified Arabic" w:hAnsi="Simplified Arabic" w:cs="Simplified Arabic" w:hint="cs"/>
          <w:color w:val="242424"/>
          <w:sz w:val="28"/>
          <w:szCs w:val="28"/>
        </w:rPr>
        <w:t>.</w:t>
      </w:r>
    </w:p>
    <w:p w:rsidR="001A18E1" w:rsidRDefault="008C1ED9" w:rsidP="001A18E1">
      <w:pPr>
        <w:pStyle w:val="NormalWeb"/>
        <w:numPr>
          <w:ilvl w:val="0"/>
          <w:numId w:val="5"/>
        </w:numPr>
        <w:shd w:val="clear" w:color="auto" w:fill="FFFFFF"/>
        <w:bidi/>
        <w:spacing w:before="0" w:beforeAutospacing="0" w:after="0" w:afterAutospacing="0"/>
        <w:ind w:hanging="180"/>
        <w:jc w:val="both"/>
        <w:rPr>
          <w:rFonts w:ascii="Simplified Arabic" w:hAnsi="Simplified Arabic" w:cs="Simplified Arabic"/>
          <w:sz w:val="28"/>
          <w:szCs w:val="28"/>
          <w:rtl/>
        </w:rPr>
      </w:pPr>
      <w:r w:rsidRPr="001A18E1">
        <w:rPr>
          <w:rFonts w:ascii="Simplified Arabic" w:hAnsi="Simplified Arabic" w:cs="Simplified Arabic" w:hint="cs"/>
          <w:color w:val="242424"/>
          <w:sz w:val="28"/>
          <w:szCs w:val="28"/>
          <w:rtl/>
        </w:rPr>
        <w:t>أعضاء</w:t>
      </w:r>
      <w:r w:rsidRPr="001A18E1">
        <w:rPr>
          <w:rFonts w:ascii="Simplified Arabic" w:hAnsi="Simplified Arabic" w:cs="Simplified Arabic" w:hint="cs"/>
          <w:sz w:val="28"/>
          <w:szCs w:val="28"/>
          <w:rtl/>
        </w:rPr>
        <w:t xml:space="preserve"> الكنيست الإسرائيلي يغادرون مبنى الكنيست ويتجهون إلى الملاجئ بعد تفعيل صفارات الإنذار جراء إطلاق صواريخ من إيران</w:t>
      </w:r>
    </w:p>
    <w:bookmarkEnd w:id="0"/>
    <w:p w:rsidR="00310FF2" w:rsidRPr="00E92975" w:rsidRDefault="00310FF2" w:rsidP="00B83C9D">
      <w:pPr>
        <w:pStyle w:val="NormalWeb"/>
        <w:shd w:val="clear" w:color="auto" w:fill="FFFFFF"/>
        <w:bidi/>
        <w:spacing w:before="0" w:beforeAutospacing="0" w:after="0" w:afterAutospacing="0"/>
        <w:jc w:val="both"/>
        <w:rPr>
          <w:rFonts w:ascii="Simplified Arabic" w:hAnsi="Simplified Arabic" w:cs="Simplified Arabic" w:hint="cs"/>
          <w:sz w:val="28"/>
          <w:szCs w:val="28"/>
          <w:rtl/>
        </w:rPr>
      </w:pPr>
    </w:p>
    <w:sectPr w:rsidR="00310FF2" w:rsidRPr="00E929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053" w:rsidRDefault="00FC4053">
      <w:pPr>
        <w:spacing w:after="0" w:line="240" w:lineRule="auto"/>
      </w:pPr>
      <w:r>
        <w:separator/>
      </w:r>
    </w:p>
  </w:endnote>
  <w:endnote w:type="continuationSeparator" w:id="0">
    <w:p w:rsidR="00FC4053" w:rsidRDefault="00FC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FC4053"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053" w:rsidRDefault="00FC4053">
      <w:pPr>
        <w:spacing w:after="0" w:line="240" w:lineRule="auto"/>
      </w:pPr>
      <w:r>
        <w:separator/>
      </w:r>
    </w:p>
  </w:footnote>
  <w:footnote w:type="continuationSeparator" w:id="0">
    <w:p w:rsidR="00FC4053" w:rsidRDefault="00FC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2E03"/>
    <w:multiLevelType w:val="hybridMultilevel"/>
    <w:tmpl w:val="0D5CD528"/>
    <w:lvl w:ilvl="0" w:tplc="F16EBE90">
      <w:numFmt w:val="bullet"/>
      <w:lvlText w:val=""/>
      <w:lvlJc w:val="left"/>
      <w:pPr>
        <w:ind w:left="108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20D"/>
    <w:multiLevelType w:val="hybridMultilevel"/>
    <w:tmpl w:val="3948ED34"/>
    <w:lvl w:ilvl="0" w:tplc="E432E6C2">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4AF4423E"/>
    <w:multiLevelType w:val="hybridMultilevel"/>
    <w:tmpl w:val="F5B02AE2"/>
    <w:lvl w:ilvl="0" w:tplc="25BAC1B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A97132"/>
    <w:multiLevelType w:val="hybridMultilevel"/>
    <w:tmpl w:val="909C2556"/>
    <w:lvl w:ilvl="0" w:tplc="6ABE9856">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792995"/>
    <w:multiLevelType w:val="hybridMultilevel"/>
    <w:tmpl w:val="56FEA188"/>
    <w:lvl w:ilvl="0" w:tplc="E826782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6"/>
  </w:num>
  <w:num w:numId="4">
    <w:abstractNumId w:val="23"/>
  </w:num>
  <w:num w:numId="5">
    <w:abstractNumId w:val="38"/>
  </w:num>
  <w:num w:numId="6">
    <w:abstractNumId w:val="2"/>
  </w:num>
  <w:num w:numId="7">
    <w:abstractNumId w:val="38"/>
  </w:num>
  <w:num w:numId="8">
    <w:abstractNumId w:val="11"/>
  </w:num>
  <w:num w:numId="9">
    <w:abstractNumId w:val="21"/>
  </w:num>
  <w:num w:numId="10">
    <w:abstractNumId w:val="36"/>
  </w:num>
  <w:num w:numId="11">
    <w:abstractNumId w:val="22"/>
  </w:num>
  <w:num w:numId="12">
    <w:abstractNumId w:val="27"/>
  </w:num>
  <w:num w:numId="13">
    <w:abstractNumId w:val="15"/>
  </w:num>
  <w:num w:numId="14">
    <w:abstractNumId w:val="10"/>
  </w:num>
  <w:num w:numId="15">
    <w:abstractNumId w:val="16"/>
  </w:num>
  <w:num w:numId="16">
    <w:abstractNumId w:val="30"/>
  </w:num>
  <w:num w:numId="17">
    <w:abstractNumId w:val="5"/>
  </w:num>
  <w:num w:numId="18">
    <w:abstractNumId w:val="35"/>
  </w:num>
  <w:num w:numId="19">
    <w:abstractNumId w:val="40"/>
  </w:num>
  <w:num w:numId="20">
    <w:abstractNumId w:val="3"/>
  </w:num>
  <w:num w:numId="21">
    <w:abstractNumId w:val="24"/>
  </w:num>
  <w:num w:numId="22">
    <w:abstractNumId w:val="33"/>
  </w:num>
  <w:num w:numId="23">
    <w:abstractNumId w:val="4"/>
  </w:num>
  <w:num w:numId="24">
    <w:abstractNumId w:val="37"/>
  </w:num>
  <w:num w:numId="25">
    <w:abstractNumId w:val="20"/>
  </w:num>
  <w:num w:numId="26">
    <w:abstractNumId w:val="34"/>
  </w:num>
  <w:num w:numId="27">
    <w:abstractNumId w:val="7"/>
  </w:num>
  <w:num w:numId="28">
    <w:abstractNumId w:val="13"/>
  </w:num>
  <w:num w:numId="29">
    <w:abstractNumId w:val="31"/>
  </w:num>
  <w:num w:numId="30">
    <w:abstractNumId w:val="18"/>
  </w:num>
  <w:num w:numId="31">
    <w:abstractNumId w:val="29"/>
  </w:num>
  <w:num w:numId="32">
    <w:abstractNumId w:val="12"/>
  </w:num>
  <w:num w:numId="33">
    <w:abstractNumId w:val="8"/>
  </w:num>
  <w:num w:numId="34">
    <w:abstractNumId w:val="17"/>
  </w:num>
  <w:num w:numId="35">
    <w:abstractNumId w:val="39"/>
  </w:num>
  <w:num w:numId="36">
    <w:abstractNumId w:val="19"/>
  </w:num>
  <w:num w:numId="37">
    <w:abstractNumId w:val="9"/>
  </w:num>
  <w:num w:numId="38">
    <w:abstractNumId w:val="25"/>
  </w:num>
  <w:num w:numId="39">
    <w:abstractNumId w:val="28"/>
  </w:num>
  <w:num w:numId="40">
    <w:abstractNumId w:val="41"/>
  </w:num>
  <w:num w:numId="41">
    <w:abstractNumId w:val="1"/>
  </w:num>
  <w:num w:numId="42">
    <w:abstractNumId w:val="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4114C"/>
    <w:rsid w:val="0004617C"/>
    <w:rsid w:val="000701A2"/>
    <w:rsid w:val="00076B11"/>
    <w:rsid w:val="00085AA4"/>
    <w:rsid w:val="000A27D6"/>
    <w:rsid w:val="000A5041"/>
    <w:rsid w:val="000C0293"/>
    <w:rsid w:val="000C05E5"/>
    <w:rsid w:val="000F39D9"/>
    <w:rsid w:val="00147627"/>
    <w:rsid w:val="00167BAC"/>
    <w:rsid w:val="0017087C"/>
    <w:rsid w:val="001801AE"/>
    <w:rsid w:val="00186835"/>
    <w:rsid w:val="001A18E1"/>
    <w:rsid w:val="001D1D48"/>
    <w:rsid w:val="001D33C6"/>
    <w:rsid w:val="001D385F"/>
    <w:rsid w:val="001F461D"/>
    <w:rsid w:val="00205770"/>
    <w:rsid w:val="0022256C"/>
    <w:rsid w:val="00224CCF"/>
    <w:rsid w:val="002406C0"/>
    <w:rsid w:val="00244A24"/>
    <w:rsid w:val="0024571E"/>
    <w:rsid w:val="0027186E"/>
    <w:rsid w:val="00280A8D"/>
    <w:rsid w:val="0028122F"/>
    <w:rsid w:val="00292009"/>
    <w:rsid w:val="002948C0"/>
    <w:rsid w:val="00294BF2"/>
    <w:rsid w:val="002A4FFD"/>
    <w:rsid w:val="002B05C5"/>
    <w:rsid w:val="002E0439"/>
    <w:rsid w:val="002E3987"/>
    <w:rsid w:val="00310FF2"/>
    <w:rsid w:val="00326989"/>
    <w:rsid w:val="00350F66"/>
    <w:rsid w:val="0035377C"/>
    <w:rsid w:val="003558FA"/>
    <w:rsid w:val="0036531E"/>
    <w:rsid w:val="00365C3F"/>
    <w:rsid w:val="00367E24"/>
    <w:rsid w:val="003838EE"/>
    <w:rsid w:val="003861E6"/>
    <w:rsid w:val="00386FEE"/>
    <w:rsid w:val="003A38B4"/>
    <w:rsid w:val="003B191C"/>
    <w:rsid w:val="003D1F64"/>
    <w:rsid w:val="003E259A"/>
    <w:rsid w:val="003E555A"/>
    <w:rsid w:val="003E70B6"/>
    <w:rsid w:val="003F1480"/>
    <w:rsid w:val="003F149C"/>
    <w:rsid w:val="004066A1"/>
    <w:rsid w:val="004319C7"/>
    <w:rsid w:val="004327D7"/>
    <w:rsid w:val="004534DE"/>
    <w:rsid w:val="00455490"/>
    <w:rsid w:val="00462408"/>
    <w:rsid w:val="0048533E"/>
    <w:rsid w:val="00486111"/>
    <w:rsid w:val="004A26C4"/>
    <w:rsid w:val="004A6CFB"/>
    <w:rsid w:val="00504F1F"/>
    <w:rsid w:val="005079B3"/>
    <w:rsid w:val="005102FC"/>
    <w:rsid w:val="0051371A"/>
    <w:rsid w:val="00517379"/>
    <w:rsid w:val="00536D33"/>
    <w:rsid w:val="00546B11"/>
    <w:rsid w:val="005600AD"/>
    <w:rsid w:val="0056299C"/>
    <w:rsid w:val="00563BAD"/>
    <w:rsid w:val="00566021"/>
    <w:rsid w:val="005703D2"/>
    <w:rsid w:val="005763BA"/>
    <w:rsid w:val="005833CE"/>
    <w:rsid w:val="005B0AA2"/>
    <w:rsid w:val="005B3182"/>
    <w:rsid w:val="005B3599"/>
    <w:rsid w:val="005C7BB5"/>
    <w:rsid w:val="005D13EC"/>
    <w:rsid w:val="005D324B"/>
    <w:rsid w:val="005D56F7"/>
    <w:rsid w:val="005F3128"/>
    <w:rsid w:val="00630A4F"/>
    <w:rsid w:val="00633788"/>
    <w:rsid w:val="00635A00"/>
    <w:rsid w:val="00643D10"/>
    <w:rsid w:val="006952E5"/>
    <w:rsid w:val="006C30DF"/>
    <w:rsid w:val="006C5F63"/>
    <w:rsid w:val="006D39E5"/>
    <w:rsid w:val="00710E72"/>
    <w:rsid w:val="007176EF"/>
    <w:rsid w:val="00723EA9"/>
    <w:rsid w:val="0072508C"/>
    <w:rsid w:val="00734214"/>
    <w:rsid w:val="00736147"/>
    <w:rsid w:val="00741787"/>
    <w:rsid w:val="0074343B"/>
    <w:rsid w:val="00750EEE"/>
    <w:rsid w:val="0076731A"/>
    <w:rsid w:val="007700A2"/>
    <w:rsid w:val="00771CB9"/>
    <w:rsid w:val="0077233E"/>
    <w:rsid w:val="00774BBD"/>
    <w:rsid w:val="007A023E"/>
    <w:rsid w:val="007A36E4"/>
    <w:rsid w:val="007C52CF"/>
    <w:rsid w:val="007E04DA"/>
    <w:rsid w:val="007F16E5"/>
    <w:rsid w:val="007F5679"/>
    <w:rsid w:val="008061AA"/>
    <w:rsid w:val="008200E0"/>
    <w:rsid w:val="0083651A"/>
    <w:rsid w:val="00837421"/>
    <w:rsid w:val="00840D6F"/>
    <w:rsid w:val="00842B31"/>
    <w:rsid w:val="00846899"/>
    <w:rsid w:val="00857F44"/>
    <w:rsid w:val="00891A63"/>
    <w:rsid w:val="00897780"/>
    <w:rsid w:val="008A404B"/>
    <w:rsid w:val="008A70EA"/>
    <w:rsid w:val="008C1ED9"/>
    <w:rsid w:val="008E03A8"/>
    <w:rsid w:val="008E1FB0"/>
    <w:rsid w:val="008F1780"/>
    <w:rsid w:val="008F2AA1"/>
    <w:rsid w:val="00905393"/>
    <w:rsid w:val="00921FCF"/>
    <w:rsid w:val="00925DFE"/>
    <w:rsid w:val="00941B41"/>
    <w:rsid w:val="0095560E"/>
    <w:rsid w:val="0096069F"/>
    <w:rsid w:val="00960B58"/>
    <w:rsid w:val="00971518"/>
    <w:rsid w:val="0097368D"/>
    <w:rsid w:val="00985976"/>
    <w:rsid w:val="00992CC0"/>
    <w:rsid w:val="00993998"/>
    <w:rsid w:val="0099568D"/>
    <w:rsid w:val="00997F05"/>
    <w:rsid w:val="009A2AC1"/>
    <w:rsid w:val="009A6245"/>
    <w:rsid w:val="009B22C1"/>
    <w:rsid w:val="009D50C6"/>
    <w:rsid w:val="009D5280"/>
    <w:rsid w:val="009E6EE4"/>
    <w:rsid w:val="00A100E2"/>
    <w:rsid w:val="00A11565"/>
    <w:rsid w:val="00A329CF"/>
    <w:rsid w:val="00A41A7F"/>
    <w:rsid w:val="00A459F2"/>
    <w:rsid w:val="00A51089"/>
    <w:rsid w:val="00A678B4"/>
    <w:rsid w:val="00A756F9"/>
    <w:rsid w:val="00A847A1"/>
    <w:rsid w:val="00A84CB2"/>
    <w:rsid w:val="00A90B93"/>
    <w:rsid w:val="00AA39BC"/>
    <w:rsid w:val="00AA7212"/>
    <w:rsid w:val="00B17C8A"/>
    <w:rsid w:val="00B20BC0"/>
    <w:rsid w:val="00B2748C"/>
    <w:rsid w:val="00B3639A"/>
    <w:rsid w:val="00B407CC"/>
    <w:rsid w:val="00B7138E"/>
    <w:rsid w:val="00B75C99"/>
    <w:rsid w:val="00B83C9D"/>
    <w:rsid w:val="00B85B65"/>
    <w:rsid w:val="00BA2B82"/>
    <w:rsid w:val="00BB6188"/>
    <w:rsid w:val="00BC494F"/>
    <w:rsid w:val="00BE5A9D"/>
    <w:rsid w:val="00BF0356"/>
    <w:rsid w:val="00BF35F3"/>
    <w:rsid w:val="00BF3E75"/>
    <w:rsid w:val="00C25832"/>
    <w:rsid w:val="00C31945"/>
    <w:rsid w:val="00C364EA"/>
    <w:rsid w:val="00C47EE8"/>
    <w:rsid w:val="00C5628A"/>
    <w:rsid w:val="00C8781A"/>
    <w:rsid w:val="00CA7392"/>
    <w:rsid w:val="00CC2BF0"/>
    <w:rsid w:val="00CC3A86"/>
    <w:rsid w:val="00CE5B86"/>
    <w:rsid w:val="00D07915"/>
    <w:rsid w:val="00D45F53"/>
    <w:rsid w:val="00D62977"/>
    <w:rsid w:val="00D63222"/>
    <w:rsid w:val="00DB1F72"/>
    <w:rsid w:val="00DC317F"/>
    <w:rsid w:val="00DC64D3"/>
    <w:rsid w:val="00DD2CFE"/>
    <w:rsid w:val="00DD3DC2"/>
    <w:rsid w:val="00DE5FB0"/>
    <w:rsid w:val="00E05E3F"/>
    <w:rsid w:val="00E170D4"/>
    <w:rsid w:val="00E40ADA"/>
    <w:rsid w:val="00E46221"/>
    <w:rsid w:val="00E46AA1"/>
    <w:rsid w:val="00E8636A"/>
    <w:rsid w:val="00E870E0"/>
    <w:rsid w:val="00E914FC"/>
    <w:rsid w:val="00E92975"/>
    <w:rsid w:val="00E9349E"/>
    <w:rsid w:val="00EA4545"/>
    <w:rsid w:val="00EA5845"/>
    <w:rsid w:val="00EB403A"/>
    <w:rsid w:val="00EC1EA4"/>
    <w:rsid w:val="00EC3546"/>
    <w:rsid w:val="00ED1D72"/>
    <w:rsid w:val="00EF496F"/>
    <w:rsid w:val="00F127AE"/>
    <w:rsid w:val="00F16881"/>
    <w:rsid w:val="00F2383F"/>
    <w:rsid w:val="00F25672"/>
    <w:rsid w:val="00F33934"/>
    <w:rsid w:val="00F34A47"/>
    <w:rsid w:val="00F47736"/>
    <w:rsid w:val="00FA11AC"/>
    <w:rsid w:val="00FB3968"/>
    <w:rsid w:val="00FC3D48"/>
    <w:rsid w:val="00FC4053"/>
    <w:rsid w:val="00FC5DAF"/>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DC75"/>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3121027">
      <w:bodyDiv w:val="1"/>
      <w:marLeft w:val="0"/>
      <w:marRight w:val="0"/>
      <w:marTop w:val="0"/>
      <w:marBottom w:val="0"/>
      <w:divBdr>
        <w:top w:val="none" w:sz="0" w:space="0" w:color="auto"/>
        <w:left w:val="none" w:sz="0" w:space="0" w:color="auto"/>
        <w:bottom w:val="none" w:sz="0" w:space="0" w:color="auto"/>
        <w:right w:val="none" w:sz="0" w:space="0" w:color="auto"/>
      </w:divBdr>
    </w:div>
    <w:div w:id="358049250">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314679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6769051">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99042409">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8233630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14207219">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4999996">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0300207">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0663353">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387921">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8073839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806325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98714707">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85291979">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44146255">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4d9908cd-77cd-453c-9a8d-124d31c04d1c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B477AF-7F3E-4FC0-BE27-58FCD57311B9}">
  <ds:schemaRefs>
    <ds:schemaRef ds:uri="http://schemas.openxmlformats.org/officeDocument/2006/bibliography"/>
  </ds:schemaRefs>
</ds:datastoreItem>
</file>

<file path=customXml/itemProps2.xml><?xml version="1.0" encoding="utf-8"?>
<ds:datastoreItem xmlns:ds="http://schemas.openxmlformats.org/officeDocument/2006/customXml" ds:itemID="{3A2F68F7-A564-4CC5-BB3B-F07171F32E65}"/>
</file>

<file path=customXml/itemProps3.xml><?xml version="1.0" encoding="utf-8"?>
<ds:datastoreItem xmlns:ds="http://schemas.openxmlformats.org/officeDocument/2006/customXml" ds:itemID="{F2CCDCB9-0F68-43AF-A4B4-E61AC6FA9AEA}"/>
</file>

<file path=customXml/itemProps4.xml><?xml version="1.0" encoding="utf-8"?>
<ds:datastoreItem xmlns:ds="http://schemas.openxmlformats.org/officeDocument/2006/customXml" ds:itemID="{99D88134-24AD-452F-9EF0-75917ABD7FEB}"/>
</file>

<file path=docProps/app.xml><?xml version="1.0" encoding="utf-8"?>
<Properties xmlns="http://schemas.openxmlformats.org/officeDocument/2006/extended-properties" xmlns:vt="http://schemas.openxmlformats.org/officeDocument/2006/docPropsVTypes">
  <Template>Normal.dotm</Template>
  <TotalTime>1917</TotalTime>
  <Pages>7</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116</cp:revision>
  <cp:lastPrinted>2024-04-24T10:52:00Z</cp:lastPrinted>
  <dcterms:created xsi:type="dcterms:W3CDTF">2024-03-20T12:19:00Z</dcterms:created>
  <dcterms:modified xsi:type="dcterms:W3CDTF">2025-06-23T09:14:00Z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