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Default="00846899" w:rsidP="007A023E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846899" w:rsidRDefault="00846899" w:rsidP="007A023E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846899" w:rsidRDefault="00846899" w:rsidP="007A023E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 w:hint="cs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عن </w:t>
      </w:r>
      <w:proofErr w:type="gramStart"/>
      <w:r w:rsidR="009B0671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الأثنين</w:t>
      </w:r>
      <w:proofErr w:type="gramEnd"/>
      <w:r w:rsidR="009B0671"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 25/8/2025</w:t>
      </w:r>
    </w:p>
    <w:p w:rsidR="00846899" w:rsidRDefault="00846899" w:rsidP="007A023E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</w:rPr>
      </w:pPr>
    </w:p>
    <w:p w:rsidR="00846899" w:rsidRDefault="00846899" w:rsidP="007A023E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</w:p>
    <w:p w:rsidR="00E87E2E" w:rsidRPr="00E87E2E" w:rsidRDefault="00E87E2E" w:rsidP="00E87E2E">
      <w:pPr>
        <w:bidi/>
        <w:spacing w:after="0" w:line="240" w:lineRule="auto"/>
        <w:jc w:val="both"/>
        <w:rPr>
          <w:rFonts w:ascii="Simplified Arabic" w:hAnsi="Simplified Arabic" w:cs="PT Bold Heading"/>
          <w:b/>
          <w:bCs/>
          <w:sz w:val="28"/>
          <w:szCs w:val="28"/>
          <w:rtl/>
        </w:rPr>
      </w:pPr>
    </w:p>
    <w:p w:rsidR="00B941AA" w:rsidRPr="00B941AA" w:rsidRDefault="00B941AA" w:rsidP="00B941AA">
      <w:pPr>
        <w:pStyle w:val="ListParagraph"/>
        <w:numPr>
          <w:ilvl w:val="0"/>
          <w:numId w:val="45"/>
        </w:numPr>
        <w:bidi/>
        <w:spacing w:after="0" w:line="240" w:lineRule="auto"/>
        <w:jc w:val="both"/>
        <w:rPr>
          <w:rFonts w:ascii="Simplified Arabic" w:hAnsi="Simplified Arabic" w:cs="Cambria"/>
          <w:b/>
          <w:bCs/>
          <w:sz w:val="28"/>
          <w:szCs w:val="28"/>
        </w:rPr>
      </w:pPr>
      <w:r w:rsidRPr="00B941AA">
        <w:rPr>
          <w:rFonts w:ascii="Simplified Arabic" w:hAnsi="Simplified Arabic" w:cs="Simplified Arabic" w:hint="cs"/>
          <w:sz w:val="28"/>
          <w:szCs w:val="28"/>
          <w:rtl/>
        </w:rPr>
        <w:t xml:space="preserve">ارتفعت حصيلة العدوان الإسرائيلي إلى 62,686 شهيدًا </w:t>
      </w:r>
      <w:r w:rsidRPr="00B941AA">
        <w:rPr>
          <w:rFonts w:ascii="Simplified Arabic" w:hAnsi="Simplified Arabic" w:cs="Simplified Arabic" w:hint="cs"/>
          <w:sz w:val="28"/>
          <w:szCs w:val="28"/>
          <w:rtl/>
        </w:rPr>
        <w:t>و157,951</w:t>
      </w:r>
      <w:r w:rsidRPr="00B941AA">
        <w:rPr>
          <w:rFonts w:ascii="Simplified Arabic" w:hAnsi="Simplified Arabic" w:cs="Simplified Arabic" w:hint="cs"/>
          <w:sz w:val="28"/>
          <w:szCs w:val="28"/>
          <w:rtl/>
        </w:rPr>
        <w:t xml:space="preserve"> إصابة منذ السابع من أكتوبر للعام 2023م</w:t>
      </w:r>
      <w:r w:rsidRPr="00B941AA">
        <w:rPr>
          <w:rFonts w:ascii="Simplified Arabic" w:hAnsi="Simplified Arabic" w:cs="Simplified Arabic" w:hint="cs"/>
          <w:sz w:val="28"/>
          <w:szCs w:val="28"/>
        </w:rPr>
        <w:t>.</w:t>
      </w:r>
    </w:p>
    <w:p w:rsidR="00B941AA" w:rsidRPr="00B941AA" w:rsidRDefault="00B941AA" w:rsidP="00B941AA">
      <w:pPr>
        <w:pStyle w:val="ListParagraph"/>
        <w:numPr>
          <w:ilvl w:val="0"/>
          <w:numId w:val="45"/>
        </w:numPr>
        <w:bidi/>
        <w:spacing w:after="0" w:line="240" w:lineRule="auto"/>
        <w:jc w:val="both"/>
        <w:rPr>
          <w:rFonts w:ascii="Simplified Arabic" w:hAnsi="Simplified Arabic" w:cs="Cambria"/>
          <w:b/>
          <w:bCs/>
          <w:sz w:val="28"/>
          <w:szCs w:val="28"/>
        </w:rPr>
      </w:pPr>
      <w:r w:rsidRPr="00B941AA">
        <w:rPr>
          <w:rFonts w:ascii="Simplified Arabic" w:hAnsi="Simplified Arabic" w:cs="Simplified Arabic" w:hint="cs"/>
          <w:sz w:val="28"/>
          <w:szCs w:val="28"/>
          <w:rtl/>
        </w:rPr>
        <w:t xml:space="preserve">بلغت حصيلة الشهداء والإصابات منذ 18 مارس 2025 حتى اليوم </w:t>
      </w:r>
      <w:r w:rsidRPr="00B941AA">
        <w:rPr>
          <w:rFonts w:ascii="Simplified Arabic" w:hAnsi="Simplified Arabic" w:cs="Simplified Arabic" w:hint="cs"/>
          <w:sz w:val="28"/>
          <w:szCs w:val="28"/>
          <w:rtl/>
        </w:rPr>
        <w:t>10,842 شهيدًا</w:t>
      </w:r>
      <w:r w:rsidRPr="00B941A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941AA">
        <w:rPr>
          <w:rFonts w:ascii="Simplified Arabic" w:hAnsi="Simplified Arabic" w:cs="Simplified Arabic" w:hint="cs"/>
          <w:sz w:val="28"/>
          <w:szCs w:val="28"/>
          <w:rtl/>
        </w:rPr>
        <w:t>و45,910</w:t>
      </w:r>
      <w:r w:rsidRPr="00B941AA">
        <w:rPr>
          <w:rFonts w:ascii="Simplified Arabic" w:hAnsi="Simplified Arabic" w:cs="Simplified Arabic" w:hint="cs"/>
          <w:sz w:val="28"/>
          <w:szCs w:val="28"/>
          <w:rtl/>
        </w:rPr>
        <w:t xml:space="preserve"> إصابة</w:t>
      </w:r>
      <w:r w:rsidRPr="00B941AA">
        <w:rPr>
          <w:rFonts w:ascii="Simplified Arabic" w:hAnsi="Simplified Arabic" w:cs="Simplified Arabic" w:hint="cs"/>
          <w:sz w:val="28"/>
          <w:szCs w:val="28"/>
        </w:rPr>
        <w:t>.</w:t>
      </w:r>
    </w:p>
    <w:p w:rsidR="00B941AA" w:rsidRPr="00B941AA" w:rsidRDefault="00B941AA" w:rsidP="00B941AA">
      <w:pPr>
        <w:pStyle w:val="ListParagraph"/>
        <w:numPr>
          <w:ilvl w:val="0"/>
          <w:numId w:val="45"/>
        </w:numPr>
        <w:bidi/>
        <w:spacing w:after="0" w:line="240" w:lineRule="auto"/>
        <w:jc w:val="both"/>
        <w:rPr>
          <w:rFonts w:ascii="Simplified Arabic" w:hAnsi="Simplified Arabic" w:cs="Cambria"/>
          <w:b/>
          <w:bCs/>
          <w:sz w:val="28"/>
          <w:szCs w:val="28"/>
        </w:rPr>
      </w:pPr>
      <w:r w:rsidRPr="00B941AA">
        <w:rPr>
          <w:rFonts w:ascii="Simplified Arabic" w:hAnsi="Simplified Arabic" w:cs="Simplified Arabic" w:hint="cs"/>
          <w:sz w:val="28"/>
          <w:szCs w:val="28"/>
          <w:rtl/>
        </w:rPr>
        <w:t xml:space="preserve">وصل إلى مستشفيات قطاع غزة 64 شهيدًا، </w:t>
      </w:r>
      <w:r w:rsidRPr="00B941AA">
        <w:rPr>
          <w:rFonts w:ascii="Simplified Arabic" w:hAnsi="Simplified Arabic" w:cs="Simplified Arabic" w:hint="cs"/>
          <w:sz w:val="28"/>
          <w:szCs w:val="28"/>
          <w:rtl/>
        </w:rPr>
        <w:t>و278</w:t>
      </w:r>
      <w:r w:rsidRPr="00B941AA">
        <w:rPr>
          <w:rFonts w:ascii="Simplified Arabic" w:hAnsi="Simplified Arabic" w:cs="Simplified Arabic" w:hint="cs"/>
          <w:sz w:val="28"/>
          <w:szCs w:val="28"/>
          <w:rtl/>
        </w:rPr>
        <w:t xml:space="preserve"> إصابة خلال </w:t>
      </w:r>
      <w:r w:rsidRPr="00B941AA">
        <w:rPr>
          <w:rFonts w:ascii="Simplified Arabic" w:hAnsi="Simplified Arabic" w:cs="Simplified Arabic" w:hint="cs"/>
          <w:sz w:val="28"/>
          <w:szCs w:val="28"/>
          <w:rtl/>
        </w:rPr>
        <w:t>الـ 2</w:t>
      </w:r>
      <w:r w:rsidRPr="00B941AA">
        <w:rPr>
          <w:rFonts w:ascii="Simplified Arabic" w:hAnsi="Simplified Arabic" w:cs="Simplified Arabic"/>
          <w:sz w:val="28"/>
          <w:szCs w:val="28"/>
          <w:rtl/>
        </w:rPr>
        <w:t>4</w:t>
      </w:r>
      <w:r w:rsidRPr="00B941AA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941AA" w:rsidRPr="00B941AA" w:rsidRDefault="00B941AA" w:rsidP="00B941AA">
      <w:pPr>
        <w:pStyle w:val="ListParagraph"/>
        <w:numPr>
          <w:ilvl w:val="0"/>
          <w:numId w:val="45"/>
        </w:numPr>
        <w:bidi/>
        <w:spacing w:after="0" w:line="240" w:lineRule="auto"/>
        <w:jc w:val="both"/>
        <w:rPr>
          <w:rFonts w:ascii="Simplified Arabic" w:hAnsi="Simplified Arabic" w:cs="Cambria"/>
          <w:b/>
          <w:bCs/>
          <w:sz w:val="28"/>
          <w:szCs w:val="28"/>
        </w:rPr>
      </w:pPr>
      <w:r w:rsidRPr="00B941AA">
        <w:rPr>
          <w:rFonts w:ascii="Simplified Arabic" w:hAnsi="Simplified Arabic" w:cs="Simplified Arabic" w:hint="cs"/>
          <w:sz w:val="28"/>
          <w:szCs w:val="28"/>
          <w:rtl/>
        </w:rPr>
        <w:t>ضمن شهداء لقمة العيش</w:t>
      </w:r>
      <w:r w:rsidRPr="00B941AA">
        <w:rPr>
          <w:rFonts w:ascii="Simplified Arabic" w:hAnsi="Simplified Arabic" w:cs="Simplified Arabic" w:hint="cs"/>
          <w:sz w:val="28"/>
          <w:szCs w:val="28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941AA">
        <w:rPr>
          <w:rFonts w:ascii="Simplified Arabic" w:hAnsi="Simplified Arabic" w:cs="Simplified Arabic" w:hint="cs"/>
          <w:sz w:val="28"/>
          <w:szCs w:val="28"/>
          <w:rtl/>
        </w:rPr>
        <w:t xml:space="preserve">بلغ عدد ما وصل إلى المستشفيات خلال </w:t>
      </w:r>
      <w:r w:rsidRPr="00B941AA">
        <w:rPr>
          <w:rFonts w:ascii="Simplified Arabic" w:hAnsi="Simplified Arabic" w:cs="Simplified Arabic" w:hint="cs"/>
          <w:sz w:val="28"/>
          <w:szCs w:val="28"/>
          <w:rtl/>
        </w:rPr>
        <w:t>الـ 2</w:t>
      </w:r>
      <w:r w:rsidRPr="00B941AA">
        <w:rPr>
          <w:rFonts w:ascii="Simplified Arabic" w:hAnsi="Simplified Arabic" w:cs="Simplified Arabic"/>
          <w:sz w:val="28"/>
          <w:szCs w:val="28"/>
          <w:rtl/>
        </w:rPr>
        <w:t>4</w:t>
      </w:r>
      <w:r w:rsidRPr="00B941AA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 من شهداء المساعدات 19 شهيدًا </w:t>
      </w:r>
      <w:r w:rsidRPr="00B941AA">
        <w:rPr>
          <w:rFonts w:ascii="Simplified Arabic" w:hAnsi="Simplified Arabic" w:cs="Simplified Arabic" w:hint="cs"/>
          <w:sz w:val="28"/>
          <w:szCs w:val="28"/>
          <w:rtl/>
        </w:rPr>
        <w:t>و123</w:t>
      </w:r>
      <w:r w:rsidRPr="00B941AA">
        <w:rPr>
          <w:rFonts w:ascii="Simplified Arabic" w:hAnsi="Simplified Arabic" w:cs="Simplified Arabic" w:hint="cs"/>
          <w:sz w:val="28"/>
          <w:szCs w:val="28"/>
          <w:rtl/>
        </w:rPr>
        <w:t xml:space="preserve"> إصابة،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941AA">
        <w:rPr>
          <w:rFonts w:ascii="Simplified Arabic" w:hAnsi="Simplified Arabic" w:cs="Simplified Arabic" w:hint="cs"/>
          <w:sz w:val="28"/>
          <w:szCs w:val="28"/>
          <w:rtl/>
        </w:rPr>
        <w:t>ليرتفع إجمالي شهداء لقمة العيش ممن وصلوا المستشفيات إلى 2,095 شهيدًا وأكثر من 15,431 إصابة</w:t>
      </w:r>
      <w:r w:rsidRPr="00B941AA">
        <w:rPr>
          <w:rFonts w:ascii="Simplified Arabic" w:hAnsi="Simplified Arabic" w:cs="Simplified Arabic" w:hint="cs"/>
          <w:sz w:val="28"/>
          <w:szCs w:val="28"/>
        </w:rPr>
        <w:t>.</w:t>
      </w:r>
    </w:p>
    <w:p w:rsidR="00B941AA" w:rsidRPr="00D205C4" w:rsidRDefault="00B941AA" w:rsidP="00B941AA">
      <w:pPr>
        <w:pStyle w:val="ListParagraph"/>
        <w:numPr>
          <w:ilvl w:val="0"/>
          <w:numId w:val="45"/>
        </w:numPr>
        <w:bidi/>
        <w:spacing w:after="0" w:line="240" w:lineRule="auto"/>
        <w:jc w:val="both"/>
        <w:rPr>
          <w:rFonts w:ascii="Simplified Arabic" w:hAnsi="Simplified Arabic" w:cs="Cambria"/>
          <w:b/>
          <w:bCs/>
          <w:sz w:val="28"/>
          <w:szCs w:val="28"/>
        </w:rPr>
      </w:pPr>
      <w:r w:rsidRPr="00B941AA">
        <w:rPr>
          <w:rFonts w:ascii="Simplified Arabic" w:hAnsi="Simplified Arabic" w:cs="Simplified Arabic" w:hint="cs"/>
          <w:sz w:val="28"/>
          <w:szCs w:val="28"/>
          <w:rtl/>
        </w:rPr>
        <w:t xml:space="preserve">سجلت مستشفيات قطاع غزة، خلال الساعات </w:t>
      </w:r>
      <w:r w:rsidRPr="00B941AA">
        <w:rPr>
          <w:rFonts w:ascii="Simplified Arabic" w:hAnsi="Simplified Arabic" w:cs="Simplified Arabic" w:hint="cs"/>
          <w:sz w:val="28"/>
          <w:szCs w:val="28"/>
          <w:rtl/>
        </w:rPr>
        <w:t>الـ 2</w:t>
      </w:r>
      <w:r w:rsidRPr="00B941AA">
        <w:rPr>
          <w:rFonts w:ascii="Simplified Arabic" w:hAnsi="Simplified Arabic" w:cs="Simplified Arabic"/>
          <w:sz w:val="28"/>
          <w:szCs w:val="28"/>
          <w:rtl/>
        </w:rPr>
        <w:t>4</w:t>
      </w:r>
      <w:r w:rsidRPr="00B941AA">
        <w:rPr>
          <w:rFonts w:ascii="Simplified Arabic" w:hAnsi="Simplified Arabic" w:cs="Simplified Arabic" w:hint="cs"/>
          <w:sz w:val="28"/>
          <w:szCs w:val="28"/>
          <w:rtl/>
        </w:rPr>
        <w:t xml:space="preserve"> الماضية، 8 حالات وفاة </w:t>
      </w:r>
      <w:r w:rsidRPr="00B941AA">
        <w:rPr>
          <w:rFonts w:ascii="Simplified Arabic" w:hAnsi="Simplified Arabic" w:cs="Simplified Arabic" w:hint="cs"/>
          <w:sz w:val="28"/>
          <w:szCs w:val="28"/>
          <w:rtl/>
        </w:rPr>
        <w:t>جديدة نتيجة</w:t>
      </w:r>
      <w:r w:rsidRPr="00B941AA">
        <w:rPr>
          <w:rFonts w:ascii="Simplified Arabic" w:hAnsi="Simplified Arabic" w:cs="Simplified Arabic" w:hint="cs"/>
          <w:sz w:val="28"/>
          <w:szCs w:val="28"/>
          <w:rtl/>
        </w:rPr>
        <w:t xml:space="preserve"> المجاعة وسوء التغذية، بينهم طفل واحد، ليرتفع العدد الإجمالي إلى 289 حالة وفاة، من ضمنهم 115 طفلًا</w:t>
      </w:r>
      <w:r w:rsidRPr="00B941AA">
        <w:rPr>
          <w:rFonts w:ascii="Simplified Arabic" w:hAnsi="Simplified Arabic" w:cs="Simplified Arabic" w:hint="cs"/>
          <w:sz w:val="28"/>
          <w:szCs w:val="28"/>
        </w:rPr>
        <w:t>.</w:t>
      </w:r>
    </w:p>
    <w:p w:rsidR="00D205C4" w:rsidRPr="00A326C2" w:rsidRDefault="00D205C4" w:rsidP="00D205C4">
      <w:pPr>
        <w:pStyle w:val="ListParagraph"/>
        <w:numPr>
          <w:ilvl w:val="0"/>
          <w:numId w:val="45"/>
        </w:numPr>
        <w:bidi/>
        <w:spacing w:after="0" w:line="240" w:lineRule="auto"/>
        <w:jc w:val="both"/>
        <w:rPr>
          <w:rFonts w:ascii="Simplified Arabic" w:hAnsi="Simplified Arabic" w:cs="Cambria"/>
          <w:sz w:val="28"/>
          <w:szCs w:val="28"/>
        </w:rPr>
      </w:pPr>
      <w:r w:rsidRPr="009B0671">
        <w:rPr>
          <w:rFonts w:ascii="Simplified Arabic" w:hAnsi="Simplified Arabic" w:cs="Simplified Arabic" w:hint="cs"/>
          <w:sz w:val="28"/>
          <w:szCs w:val="28"/>
          <w:rtl/>
        </w:rPr>
        <w:t>مصاب بقصف إسرائيلي في محيط مفترق الغفري بشارع الجلاء في مدينة غزة</w:t>
      </w:r>
      <w:r w:rsidRPr="009B0671">
        <w:rPr>
          <w:rFonts w:ascii="Simplified Arabic" w:hAnsi="Simplified Arabic" w:cs="Simplified Arabic"/>
          <w:sz w:val="28"/>
          <w:szCs w:val="28"/>
        </w:rPr>
        <w:t>.</w:t>
      </w:r>
    </w:p>
    <w:p w:rsidR="00D205C4" w:rsidRPr="00D205C4" w:rsidRDefault="00D205C4" w:rsidP="00D205C4">
      <w:pPr>
        <w:pStyle w:val="ListParagraph"/>
        <w:numPr>
          <w:ilvl w:val="0"/>
          <w:numId w:val="45"/>
        </w:numPr>
        <w:bidi/>
        <w:spacing w:after="0" w:line="240" w:lineRule="auto"/>
        <w:jc w:val="both"/>
        <w:rPr>
          <w:rFonts w:ascii="Simplified Arabic" w:hAnsi="Simplified Arabic" w:cs="Cambria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الجيش</w:t>
      </w:r>
      <w:r w:rsidRPr="009B0671">
        <w:rPr>
          <w:rFonts w:ascii="Simplified Arabic" w:hAnsi="Simplified Arabic" w:cs="Simplified Arabic" w:hint="cs"/>
          <w:sz w:val="28"/>
          <w:szCs w:val="28"/>
          <w:rtl/>
        </w:rPr>
        <w:t xml:space="preserve"> الإسرائيلي ينسف مباني سكنية في حي الزيتون جنوب شرقي مدينة غزة</w:t>
      </w:r>
      <w:r w:rsidRPr="009B0671">
        <w:rPr>
          <w:rFonts w:ascii="Simplified Arabic" w:hAnsi="Simplified Arabic" w:cs="Simplified Arabic"/>
          <w:sz w:val="28"/>
          <w:szCs w:val="28"/>
        </w:rPr>
        <w:t>.</w:t>
      </w:r>
    </w:p>
    <w:p w:rsidR="00D205C4" w:rsidRPr="00D205C4" w:rsidRDefault="00D205C4" w:rsidP="00D205C4">
      <w:pPr>
        <w:pStyle w:val="ListParagraph"/>
        <w:numPr>
          <w:ilvl w:val="0"/>
          <w:numId w:val="45"/>
        </w:numPr>
        <w:bidi/>
        <w:spacing w:after="0" w:line="240" w:lineRule="auto"/>
        <w:jc w:val="both"/>
        <w:rPr>
          <w:rFonts w:ascii="Simplified Arabic" w:hAnsi="Simplified Arabic" w:cs="Cambria"/>
          <w:sz w:val="28"/>
          <w:szCs w:val="28"/>
        </w:rPr>
      </w:pPr>
      <w:r w:rsidRPr="00E87E2E">
        <w:rPr>
          <w:rFonts w:ascii="Simplified Arabic" w:hAnsi="Simplified Arabic" w:cs="Simplified Arabic" w:hint="cs"/>
          <w:sz w:val="28"/>
          <w:szCs w:val="28"/>
          <w:rtl/>
        </w:rPr>
        <w:t>طائرات الاحتلال تستهدف عمارة سكنية لعائلة البنا التي تم استهدافها أمس خلف مخبز الدهشان بحي الزيتون</w:t>
      </w:r>
      <w:r w:rsidRPr="00E87E2E">
        <w:rPr>
          <w:rFonts w:ascii="Simplified Arabic" w:hAnsi="Simplified Arabic" w:cs="Simplified Arabic" w:hint="cs"/>
          <w:sz w:val="28"/>
          <w:szCs w:val="28"/>
        </w:rPr>
        <w:t>.</w:t>
      </w:r>
    </w:p>
    <w:p w:rsidR="00E87E2E" w:rsidRPr="00E87E2E" w:rsidRDefault="00E87E2E" w:rsidP="00B941AA">
      <w:pPr>
        <w:pStyle w:val="ListParagraph"/>
        <w:numPr>
          <w:ilvl w:val="0"/>
          <w:numId w:val="45"/>
        </w:numPr>
        <w:bidi/>
        <w:spacing w:after="0" w:line="240" w:lineRule="auto"/>
        <w:jc w:val="both"/>
        <w:rPr>
          <w:rFonts w:ascii="Simplified Arabic" w:hAnsi="Simplified Arabic" w:cs="Cambria"/>
          <w:b/>
          <w:bCs/>
          <w:sz w:val="28"/>
          <w:szCs w:val="28"/>
        </w:rPr>
      </w:pPr>
      <w:r w:rsidRPr="00E87E2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المكتب الإعلامي الحكومي بغزة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E87E2E" w:rsidRPr="00E87E2E" w:rsidRDefault="00E87E2E" w:rsidP="00E87E2E">
      <w:pPr>
        <w:pStyle w:val="ListParagraph"/>
        <w:numPr>
          <w:ilvl w:val="0"/>
          <w:numId w:val="45"/>
        </w:numPr>
        <w:bidi/>
        <w:spacing w:after="0" w:line="240" w:lineRule="auto"/>
        <w:jc w:val="both"/>
        <w:rPr>
          <w:rFonts w:ascii="Simplified Arabic" w:hAnsi="Simplified Arabic" w:cs="Cambria"/>
          <w:b/>
          <w:bCs/>
          <w:sz w:val="28"/>
          <w:szCs w:val="28"/>
        </w:rPr>
      </w:pPr>
      <w:r w:rsidRPr="00E87E2E">
        <w:rPr>
          <w:rFonts w:ascii="Simplified Arabic" w:hAnsi="Simplified Arabic" w:cs="Simplified Arabic" w:hint="cs"/>
          <w:sz w:val="28"/>
          <w:szCs w:val="28"/>
          <w:rtl/>
        </w:rPr>
        <w:t>تهديدات الاحتلال باجتياح مدينة غزة تنذر بكارثة إنسانية غير مسبوقة يتحمل مسؤوليتها الاحتلال وأمريكا والمجتمع الدولي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87E2E" w:rsidRPr="007D1987" w:rsidRDefault="00E87E2E" w:rsidP="00E87E2E">
      <w:pPr>
        <w:pStyle w:val="ListParagraph"/>
        <w:numPr>
          <w:ilvl w:val="0"/>
          <w:numId w:val="45"/>
        </w:numPr>
        <w:bidi/>
        <w:spacing w:after="0" w:line="240" w:lineRule="auto"/>
        <w:jc w:val="both"/>
        <w:rPr>
          <w:rFonts w:ascii="Simplified Arabic" w:hAnsi="Simplified Arabic" w:cs="Cambria"/>
          <w:b/>
          <w:bCs/>
          <w:sz w:val="28"/>
          <w:szCs w:val="28"/>
        </w:rPr>
      </w:pPr>
      <w:r w:rsidRPr="00E87E2E">
        <w:rPr>
          <w:rFonts w:ascii="Simplified Arabic" w:hAnsi="Simplified Arabic" w:cs="Simplified Arabic" w:hint="cs"/>
          <w:sz w:val="28"/>
          <w:szCs w:val="28"/>
          <w:rtl/>
        </w:rPr>
        <w:t>اجتياح الاحتلال لمدينة غزة سيشكل جريمة حرب كبرى في ظل التدمير الممنهج للمنظومة الصحية في محافظتي غزة والشمال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D1987" w:rsidRPr="00662885" w:rsidRDefault="007D1987" w:rsidP="00662885">
      <w:pPr>
        <w:pStyle w:val="ListParagraph"/>
        <w:numPr>
          <w:ilvl w:val="0"/>
          <w:numId w:val="45"/>
        </w:numPr>
        <w:bidi/>
        <w:spacing w:after="0" w:line="240" w:lineRule="auto"/>
        <w:jc w:val="both"/>
        <w:rPr>
          <w:rFonts w:ascii="Simplified Arabic" w:hAnsi="Simplified Arabic" w:cs="Cambria"/>
          <w:b/>
          <w:bCs/>
          <w:sz w:val="28"/>
          <w:szCs w:val="28"/>
        </w:rPr>
      </w:pPr>
      <w:r w:rsidRPr="005F2C6E">
        <w:rPr>
          <w:rFonts w:ascii="Simplified Arabic" w:hAnsi="Simplified Arabic" w:cs="Simplified Arabic" w:hint="cs"/>
          <w:sz w:val="28"/>
          <w:szCs w:val="28"/>
          <w:rtl/>
        </w:rPr>
        <w:lastRenderedPageBreak/>
        <w:t>ارتفاع عدد الشُّهداء الصَّحفيين إلى 244 صحفياً بعد الإعلان عن استشهاد أربعة صحفيين باستهداف مستشفى ناصر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bookmarkStart w:id="1" w:name="_GoBack"/>
      <w:bookmarkEnd w:id="1"/>
    </w:p>
    <w:p w:rsidR="00E87E2E" w:rsidRPr="00E87E2E" w:rsidRDefault="00E87E2E" w:rsidP="00E87E2E">
      <w:pPr>
        <w:pStyle w:val="ListParagraph"/>
        <w:numPr>
          <w:ilvl w:val="0"/>
          <w:numId w:val="45"/>
        </w:numPr>
        <w:bidi/>
        <w:spacing w:after="0" w:line="240" w:lineRule="auto"/>
        <w:jc w:val="both"/>
        <w:rPr>
          <w:rFonts w:ascii="Simplified Arabic" w:hAnsi="Simplified Arabic" w:cs="Cambria"/>
          <w:b/>
          <w:bCs/>
          <w:sz w:val="28"/>
          <w:szCs w:val="28"/>
        </w:rPr>
      </w:pPr>
      <w:r w:rsidRPr="00E87E2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مدير وزارة الصحة بغزة</w:t>
      </w:r>
      <w:r w:rsidRPr="00E87E2E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E87E2E" w:rsidRPr="00E87E2E" w:rsidRDefault="00E87E2E" w:rsidP="00E87E2E">
      <w:pPr>
        <w:pStyle w:val="ListParagraph"/>
        <w:numPr>
          <w:ilvl w:val="0"/>
          <w:numId w:val="45"/>
        </w:numPr>
        <w:bidi/>
        <w:spacing w:after="0" w:line="240" w:lineRule="auto"/>
        <w:jc w:val="both"/>
        <w:rPr>
          <w:rFonts w:ascii="Simplified Arabic" w:hAnsi="Simplified Arabic" w:cs="Cambria"/>
          <w:b/>
          <w:bCs/>
          <w:sz w:val="28"/>
          <w:szCs w:val="28"/>
        </w:rPr>
      </w:pPr>
      <w:r w:rsidRPr="00E87E2E">
        <w:rPr>
          <w:rFonts w:ascii="Simplified Arabic" w:hAnsi="Simplified Arabic" w:cs="Simplified Arabic" w:hint="cs"/>
          <w:sz w:val="28"/>
          <w:szCs w:val="28"/>
          <w:rtl/>
        </w:rPr>
        <w:t>نحن في سباق مع الزمن لمواجهة المجاعة ولا بد أن تكون الاستجابة الإنسانية واسعة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205C4" w:rsidRPr="00D205C4" w:rsidRDefault="00E87E2E" w:rsidP="00E87E2E">
      <w:pPr>
        <w:pStyle w:val="ListParagraph"/>
        <w:numPr>
          <w:ilvl w:val="0"/>
          <w:numId w:val="45"/>
        </w:numPr>
        <w:bidi/>
        <w:spacing w:after="0" w:line="240" w:lineRule="auto"/>
        <w:jc w:val="both"/>
        <w:rPr>
          <w:rFonts w:ascii="Simplified Arabic" w:hAnsi="Simplified Arabic" w:cs="Cambria"/>
          <w:b/>
          <w:bCs/>
          <w:sz w:val="28"/>
          <w:szCs w:val="28"/>
        </w:rPr>
      </w:pPr>
      <w:r w:rsidRPr="00E87E2E">
        <w:rPr>
          <w:rFonts w:ascii="Simplified Arabic" w:hAnsi="Simplified Arabic" w:cs="Simplified Arabic" w:hint="cs"/>
          <w:sz w:val="28"/>
          <w:szCs w:val="28"/>
          <w:rtl/>
        </w:rPr>
        <w:t xml:space="preserve"> منع الاحتلال السكان من الوصول للرعاية الصحية انتهاك لا يمكن السكوت عنه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205C4" w:rsidRPr="00D205C4" w:rsidRDefault="00D205C4" w:rsidP="00D205C4">
      <w:pPr>
        <w:pStyle w:val="ListParagraph"/>
        <w:numPr>
          <w:ilvl w:val="0"/>
          <w:numId w:val="45"/>
        </w:numPr>
        <w:bidi/>
        <w:spacing w:after="0" w:line="240" w:lineRule="auto"/>
        <w:jc w:val="both"/>
        <w:rPr>
          <w:rFonts w:ascii="Simplified Arabic" w:hAnsi="Simplified Arabic" w:cs="Cambria"/>
          <w:b/>
          <w:bCs/>
          <w:sz w:val="28"/>
          <w:szCs w:val="28"/>
        </w:rPr>
      </w:pPr>
      <w:r w:rsidRPr="00D205C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وزارة الداخلية في غزة</w:t>
      </w:r>
      <w:r w:rsidRPr="00D205C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D205C4" w:rsidRPr="00D205C4" w:rsidRDefault="00D205C4" w:rsidP="00D205C4">
      <w:pPr>
        <w:pStyle w:val="ListParagraph"/>
        <w:numPr>
          <w:ilvl w:val="0"/>
          <w:numId w:val="45"/>
        </w:numPr>
        <w:bidi/>
        <w:spacing w:after="0" w:line="240" w:lineRule="auto"/>
        <w:jc w:val="both"/>
        <w:rPr>
          <w:rFonts w:ascii="Simplified Arabic" w:hAnsi="Simplified Arabic" w:cs="Cambria"/>
          <w:b/>
          <w:bCs/>
          <w:sz w:val="28"/>
          <w:szCs w:val="28"/>
        </w:rPr>
      </w:pPr>
      <w:r w:rsidRPr="00D205C4">
        <w:rPr>
          <w:rFonts w:ascii="Simplified Arabic" w:hAnsi="Simplified Arabic" w:cs="Simplified Arabic" w:hint="cs"/>
          <w:sz w:val="28"/>
          <w:szCs w:val="28"/>
        </w:rPr>
        <w:t xml:space="preserve">  </w:t>
      </w:r>
      <w:r w:rsidRPr="00D205C4">
        <w:rPr>
          <w:rFonts w:ascii="Simplified Arabic" w:hAnsi="Simplified Arabic" w:cs="Simplified Arabic" w:hint="cs"/>
          <w:sz w:val="28"/>
          <w:szCs w:val="28"/>
          <w:rtl/>
        </w:rPr>
        <w:t>نحذر من مخططات التهجير وإفراغ محافظتي غزة والشمال تحت وقع المجازر والتجويع</w:t>
      </w:r>
      <w:r w:rsidRPr="00D205C4">
        <w:rPr>
          <w:rFonts w:ascii="Simplified Arabic" w:hAnsi="Simplified Arabic" w:cs="Simplified Arabic" w:hint="cs"/>
          <w:sz w:val="28"/>
          <w:szCs w:val="28"/>
        </w:rPr>
        <w:br/>
        <w:t xml:space="preserve">- </w:t>
      </w:r>
      <w:r w:rsidRPr="00D205C4">
        <w:rPr>
          <w:rFonts w:ascii="Simplified Arabic" w:hAnsi="Simplified Arabic" w:cs="Simplified Arabic" w:hint="cs"/>
          <w:sz w:val="28"/>
          <w:szCs w:val="28"/>
          <w:rtl/>
        </w:rPr>
        <w:t>جرائم الاحتلال ومجازره ونسف الأحياء وممارسة كافة أشكال الإبادة وصمة عار في جبين الإنسانية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87E2E" w:rsidRPr="00D205C4" w:rsidRDefault="00D205C4" w:rsidP="00D205C4">
      <w:pPr>
        <w:pStyle w:val="ListParagraph"/>
        <w:numPr>
          <w:ilvl w:val="0"/>
          <w:numId w:val="45"/>
        </w:numPr>
        <w:bidi/>
        <w:spacing w:after="0" w:line="240" w:lineRule="auto"/>
        <w:jc w:val="both"/>
        <w:rPr>
          <w:rFonts w:ascii="Simplified Arabic" w:hAnsi="Simplified Arabic" w:cs="Cambria"/>
          <w:b/>
          <w:bCs/>
          <w:sz w:val="28"/>
          <w:szCs w:val="28"/>
        </w:rPr>
      </w:pPr>
      <w:r w:rsidRPr="00D205C4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D205C4">
        <w:rPr>
          <w:rFonts w:ascii="Simplified Arabic" w:hAnsi="Simplified Arabic" w:cs="Simplified Arabic" w:hint="cs"/>
          <w:sz w:val="28"/>
          <w:szCs w:val="28"/>
          <w:rtl/>
        </w:rPr>
        <w:t>نحث المواطنين والنازحين في مدينة غزة على عدم الاستجابة لتهديدات الاحتلال ورفض النزوح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326C2" w:rsidRPr="00A326C2" w:rsidRDefault="00A326C2" w:rsidP="00A326C2">
      <w:pPr>
        <w:pStyle w:val="ListParagraph"/>
        <w:numPr>
          <w:ilvl w:val="0"/>
          <w:numId w:val="45"/>
        </w:numPr>
        <w:bidi/>
        <w:spacing w:after="0" w:line="240" w:lineRule="auto"/>
        <w:jc w:val="both"/>
        <w:rPr>
          <w:rFonts w:ascii="Simplified Arabic" w:hAnsi="Simplified Arabic" w:cs="Cambria"/>
          <w:sz w:val="28"/>
          <w:szCs w:val="28"/>
        </w:rPr>
      </w:pPr>
      <w:r w:rsidRPr="00A326C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هآرتس:</w:t>
      </w:r>
      <w:r w:rsidRPr="009B0671">
        <w:rPr>
          <w:rFonts w:ascii="Simplified Arabic" w:hAnsi="Simplified Arabic" w:cs="Simplified Arabic" w:hint="cs"/>
          <w:sz w:val="28"/>
          <w:szCs w:val="28"/>
          <w:rtl/>
        </w:rPr>
        <w:t xml:space="preserve"> بالجيش الإسرائيلي يحذرون: تدمير مدينة غزة من فوق وتحت الأرض سوف يستغرق عاما كاملا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326C2" w:rsidRPr="00B941AA" w:rsidRDefault="00A326C2" w:rsidP="00A326C2">
      <w:pPr>
        <w:pStyle w:val="ListParagraph"/>
        <w:numPr>
          <w:ilvl w:val="0"/>
          <w:numId w:val="45"/>
        </w:numPr>
        <w:bidi/>
        <w:spacing w:after="0" w:line="240" w:lineRule="auto"/>
        <w:jc w:val="both"/>
        <w:rPr>
          <w:rFonts w:ascii="Simplified Arabic" w:hAnsi="Simplified Arabic" w:cs="Cambria"/>
          <w:sz w:val="28"/>
          <w:szCs w:val="28"/>
        </w:rPr>
      </w:pPr>
      <w:r w:rsidRPr="00A326C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موقع </w:t>
      </w:r>
      <w:proofErr w:type="gramStart"/>
      <w:r w:rsidRPr="00A326C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واللا</w:t>
      </w:r>
      <w:r w:rsidRPr="009B0671">
        <w:rPr>
          <w:rFonts w:ascii="Simplified Arabic" w:hAnsi="Simplified Arabic" w:cs="Simplified Arabic" w:hint="cs"/>
          <w:sz w:val="28"/>
          <w:szCs w:val="28"/>
          <w:rtl/>
        </w:rPr>
        <w:t xml:space="preserve"> :</w:t>
      </w:r>
      <w:proofErr w:type="gramEnd"/>
      <w:r w:rsidRPr="009B0671">
        <w:rPr>
          <w:rFonts w:ascii="Simplified Arabic" w:hAnsi="Simplified Arabic" w:cs="Simplified Arabic" w:hint="cs"/>
          <w:sz w:val="28"/>
          <w:szCs w:val="28"/>
          <w:rtl/>
        </w:rPr>
        <w:t xml:space="preserve"> قوات الجيش الإسرائيلي احتلت الليلة اجزاء جديدة من منطقة جباليا شمالي قطاع غزة</w:t>
      </w:r>
      <w:r w:rsidRPr="009B0671">
        <w:rPr>
          <w:rFonts w:ascii="Simplified Arabic" w:hAnsi="Simplified Arabic" w:cs="Simplified Arabic"/>
          <w:sz w:val="28"/>
          <w:szCs w:val="28"/>
        </w:rPr>
        <w:t>.</w:t>
      </w:r>
    </w:p>
    <w:p w:rsidR="00D205C4" w:rsidRPr="0029301D" w:rsidRDefault="00B941AA" w:rsidP="00D205C4">
      <w:pPr>
        <w:pStyle w:val="ListParagraph"/>
        <w:numPr>
          <w:ilvl w:val="0"/>
          <w:numId w:val="45"/>
        </w:numPr>
        <w:bidi/>
        <w:spacing w:after="0" w:line="240" w:lineRule="auto"/>
        <w:jc w:val="both"/>
        <w:rPr>
          <w:rFonts w:ascii="Simplified Arabic" w:hAnsi="Simplified Arabic" w:cs="Cambria"/>
          <w:sz w:val="28"/>
          <w:szCs w:val="28"/>
        </w:rPr>
      </w:pPr>
      <w:r w:rsidRPr="00B941A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الأونرو</w:t>
      </w:r>
      <w:r w:rsidRPr="00E87E2E">
        <w:rPr>
          <w:rFonts w:ascii="Simplified Arabic" w:hAnsi="Simplified Arabic" w:cs="Simplified Arabic" w:hint="cs"/>
          <w:sz w:val="28"/>
          <w:szCs w:val="28"/>
          <w:rtl/>
        </w:rPr>
        <w:t>ا: نظام التعليم في غزة على وشك الانهيار الكامل حيث تضررت جميع مباني المدارس خلال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9301D" w:rsidRPr="00070E64" w:rsidRDefault="0029301D" w:rsidP="0029301D">
      <w:pPr>
        <w:pStyle w:val="ListParagraph"/>
        <w:numPr>
          <w:ilvl w:val="0"/>
          <w:numId w:val="45"/>
        </w:numPr>
        <w:bidi/>
        <w:spacing w:after="0" w:line="240" w:lineRule="auto"/>
        <w:jc w:val="both"/>
        <w:rPr>
          <w:rFonts w:ascii="Simplified Arabic" w:hAnsi="Simplified Arabic" w:cs="Cambria"/>
          <w:sz w:val="28"/>
          <w:szCs w:val="28"/>
        </w:rPr>
      </w:pPr>
      <w:r w:rsidRPr="005F2C6E">
        <w:rPr>
          <w:rFonts w:ascii="Simplified Arabic" w:hAnsi="Simplified Arabic" w:cs="Simplified Arabic" w:hint="cs"/>
          <w:sz w:val="28"/>
          <w:szCs w:val="28"/>
          <w:rtl/>
        </w:rPr>
        <w:t>|</w:t>
      </w:r>
      <w:r w:rsidRPr="0029301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المستشار الإعلامي للأونروا عدنان ابو </w:t>
      </w:r>
      <w:proofErr w:type="gramStart"/>
      <w:r w:rsidRPr="0029301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حسنه  للجزيرة</w:t>
      </w:r>
      <w:proofErr w:type="gramEnd"/>
      <w:r w:rsidRPr="0029301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070E64" w:rsidRPr="00070E64" w:rsidRDefault="00070E64" w:rsidP="00070E64">
      <w:pPr>
        <w:pStyle w:val="ListParagraph"/>
        <w:numPr>
          <w:ilvl w:val="0"/>
          <w:numId w:val="45"/>
        </w:numPr>
        <w:bidi/>
        <w:spacing w:after="0" w:line="240" w:lineRule="auto"/>
        <w:jc w:val="both"/>
        <w:rPr>
          <w:rFonts w:ascii="Simplified Arabic" w:hAnsi="Simplified Arabic" w:cs="Cambria"/>
          <w:sz w:val="28"/>
          <w:szCs w:val="28"/>
        </w:rPr>
      </w:pPr>
      <w:r w:rsidRPr="005F2C6E">
        <w:rPr>
          <w:rFonts w:ascii="Simplified Arabic" w:hAnsi="Simplified Arabic" w:cs="Simplified Arabic" w:hint="cs"/>
          <w:sz w:val="28"/>
          <w:szCs w:val="28"/>
          <w:rtl/>
        </w:rPr>
        <w:t>يجب أن يستمر الحراك العالمي لوقف المأساة التي يعيشها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70E64" w:rsidRPr="00070E64" w:rsidRDefault="00070E64" w:rsidP="00070E64">
      <w:pPr>
        <w:pStyle w:val="ListParagraph"/>
        <w:numPr>
          <w:ilvl w:val="0"/>
          <w:numId w:val="45"/>
        </w:numPr>
        <w:bidi/>
        <w:spacing w:after="0" w:line="240" w:lineRule="auto"/>
        <w:jc w:val="both"/>
        <w:rPr>
          <w:rFonts w:ascii="Simplified Arabic" w:hAnsi="Simplified Arabic" w:cs="Cambria"/>
          <w:sz w:val="28"/>
          <w:szCs w:val="28"/>
        </w:rPr>
      </w:pPr>
      <w:r w:rsidRPr="005F2C6E">
        <w:rPr>
          <w:rFonts w:ascii="Simplified Arabic" w:hAnsi="Simplified Arabic" w:cs="Simplified Arabic" w:hint="cs"/>
          <w:sz w:val="28"/>
          <w:szCs w:val="28"/>
          <w:rtl/>
        </w:rPr>
        <w:t xml:space="preserve">لا يمكن مواجهة المجاعة في غزة بدون الأونروا لما تملكه من قدرات </w:t>
      </w:r>
      <w:proofErr w:type="spellStart"/>
      <w:r w:rsidRPr="005F2C6E">
        <w:rPr>
          <w:rFonts w:ascii="Simplified Arabic" w:hAnsi="Simplified Arabic" w:cs="Simplified Arabic" w:hint="cs"/>
          <w:sz w:val="28"/>
          <w:szCs w:val="28"/>
          <w:rtl/>
        </w:rPr>
        <w:t>لوجيستية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70E64" w:rsidRPr="00070E64" w:rsidRDefault="00070E64" w:rsidP="00070E64">
      <w:pPr>
        <w:pStyle w:val="ListParagraph"/>
        <w:numPr>
          <w:ilvl w:val="0"/>
          <w:numId w:val="45"/>
        </w:numPr>
        <w:bidi/>
        <w:spacing w:after="0" w:line="240" w:lineRule="auto"/>
        <w:jc w:val="both"/>
        <w:rPr>
          <w:rFonts w:ascii="Simplified Arabic" w:hAnsi="Simplified Arabic" w:cs="Cambria"/>
          <w:sz w:val="28"/>
          <w:szCs w:val="28"/>
        </w:rPr>
      </w:pPr>
      <w:r w:rsidRPr="005F2C6E">
        <w:rPr>
          <w:rFonts w:ascii="Simplified Arabic" w:hAnsi="Simplified Arabic" w:cs="Simplified Arabic" w:hint="cs"/>
          <w:sz w:val="28"/>
          <w:szCs w:val="28"/>
          <w:rtl/>
        </w:rPr>
        <w:t>لو استمرت الأونروا في أداء عملها في قطاع غزة لما حدثت المجاعة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205C4" w:rsidRPr="00D205C4" w:rsidRDefault="00D205C4" w:rsidP="00D205C4">
      <w:pPr>
        <w:pStyle w:val="ListParagraph"/>
        <w:numPr>
          <w:ilvl w:val="0"/>
          <w:numId w:val="45"/>
        </w:numPr>
        <w:bidi/>
        <w:spacing w:after="0" w:line="240" w:lineRule="auto"/>
        <w:jc w:val="both"/>
        <w:rPr>
          <w:rFonts w:ascii="Simplified Arabic" w:hAnsi="Simplified Arabic" w:cs="Cambria"/>
          <w:sz w:val="28"/>
          <w:szCs w:val="28"/>
        </w:rPr>
      </w:pPr>
      <w:r w:rsidRPr="00D205C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المتحدث باسم اليونيسف في فلسطين:</w:t>
      </w:r>
    </w:p>
    <w:p w:rsidR="00D205C4" w:rsidRPr="00D205C4" w:rsidRDefault="00D205C4" w:rsidP="00D205C4">
      <w:pPr>
        <w:pStyle w:val="ListParagraph"/>
        <w:numPr>
          <w:ilvl w:val="0"/>
          <w:numId w:val="45"/>
        </w:numPr>
        <w:bidi/>
        <w:spacing w:after="0" w:line="240" w:lineRule="auto"/>
        <w:jc w:val="both"/>
        <w:rPr>
          <w:rFonts w:ascii="Simplified Arabic" w:hAnsi="Simplified Arabic" w:cs="Cambria"/>
          <w:sz w:val="28"/>
          <w:szCs w:val="28"/>
        </w:rPr>
      </w:pPr>
      <w:r w:rsidRPr="00E87E2E">
        <w:rPr>
          <w:rFonts w:ascii="Simplified Arabic" w:hAnsi="Simplified Arabic" w:cs="Simplified Arabic" w:hint="cs"/>
          <w:sz w:val="28"/>
          <w:szCs w:val="28"/>
          <w:rtl/>
        </w:rPr>
        <w:t>لا مؤشرات على تحسن الأوضاع الإنسانية في قطاع غزة رغم إعلان المجاعة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205C4" w:rsidRPr="00D205C4" w:rsidRDefault="00D205C4" w:rsidP="00D205C4">
      <w:pPr>
        <w:pStyle w:val="ListParagraph"/>
        <w:numPr>
          <w:ilvl w:val="0"/>
          <w:numId w:val="45"/>
        </w:numPr>
        <w:bidi/>
        <w:spacing w:after="0" w:line="240" w:lineRule="auto"/>
        <w:jc w:val="both"/>
        <w:rPr>
          <w:rFonts w:ascii="Simplified Arabic" w:hAnsi="Simplified Arabic" w:cs="Cambria"/>
          <w:sz w:val="28"/>
          <w:szCs w:val="28"/>
        </w:rPr>
      </w:pPr>
      <w:r w:rsidRPr="00E87E2E">
        <w:rPr>
          <w:rFonts w:ascii="Simplified Arabic" w:hAnsi="Simplified Arabic" w:cs="Simplified Arabic" w:hint="cs"/>
          <w:sz w:val="28"/>
          <w:szCs w:val="28"/>
          <w:rtl/>
        </w:rPr>
        <w:t>نتوقع ارتفاع أعداد المتوفين من الأطفال والكبار بسبب سوء التغذية بغزة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205C4" w:rsidRPr="00D205C4" w:rsidRDefault="00D205C4" w:rsidP="00D205C4">
      <w:pPr>
        <w:pStyle w:val="ListParagraph"/>
        <w:numPr>
          <w:ilvl w:val="0"/>
          <w:numId w:val="45"/>
        </w:numPr>
        <w:bidi/>
        <w:spacing w:after="0" w:line="240" w:lineRule="auto"/>
        <w:jc w:val="both"/>
        <w:rPr>
          <w:rFonts w:ascii="Simplified Arabic" w:hAnsi="Simplified Arabic" w:cs="Cambria"/>
          <w:sz w:val="28"/>
          <w:szCs w:val="28"/>
        </w:rPr>
      </w:pPr>
      <w:r w:rsidRPr="00E87E2E">
        <w:rPr>
          <w:rFonts w:ascii="Simplified Arabic" w:hAnsi="Simplified Arabic" w:cs="Simplified Arabic" w:hint="cs"/>
          <w:sz w:val="28"/>
          <w:szCs w:val="28"/>
          <w:rtl/>
        </w:rPr>
        <w:t>تداعيات سوء التغذية على أطفال قطاع غزة ستستمر سنوات طويلة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F2C6E" w:rsidRPr="005F2C6E" w:rsidRDefault="005F2C6E" w:rsidP="00D205C4">
      <w:pPr>
        <w:pStyle w:val="ListParagraph"/>
        <w:numPr>
          <w:ilvl w:val="0"/>
          <w:numId w:val="45"/>
        </w:numPr>
        <w:bidi/>
        <w:spacing w:after="0" w:line="240" w:lineRule="auto"/>
        <w:jc w:val="both"/>
        <w:rPr>
          <w:rFonts w:ascii="Simplified Arabic" w:hAnsi="Simplified Arabic" w:cs="Cambria"/>
          <w:sz w:val="28"/>
          <w:szCs w:val="28"/>
        </w:rPr>
      </w:pPr>
      <w:r w:rsidRPr="00E87E2E">
        <w:rPr>
          <w:rFonts w:ascii="Simplified Arabic" w:hAnsi="Simplified Arabic" w:cs="Simplified Arabic" w:hint="cs"/>
          <w:sz w:val="28"/>
          <w:szCs w:val="28"/>
          <w:rtl/>
        </w:rPr>
        <w:t>حوالي 28 طفلا في غزة أي ما يعادل قرابة صف دراسي كامل يموتون يوميا منذ بداية الصراع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326C2" w:rsidRPr="007D1987" w:rsidRDefault="005F2C6E" w:rsidP="00EE2F44">
      <w:pPr>
        <w:pStyle w:val="ListParagraph"/>
        <w:numPr>
          <w:ilvl w:val="0"/>
          <w:numId w:val="45"/>
        </w:numPr>
        <w:bidi/>
        <w:spacing w:after="0" w:line="240" w:lineRule="auto"/>
        <w:jc w:val="both"/>
        <w:rPr>
          <w:rFonts w:ascii="Simplified Arabic" w:hAnsi="Simplified Arabic" w:cs="Cambria"/>
          <w:sz w:val="28"/>
          <w:szCs w:val="28"/>
          <w:rtl/>
        </w:rPr>
      </w:pPr>
      <w:r w:rsidRPr="007D1987">
        <w:rPr>
          <w:rFonts w:ascii="Simplified Arabic" w:hAnsi="Simplified Arabic" w:cs="Simplified Arabic" w:hint="cs"/>
          <w:sz w:val="28"/>
          <w:szCs w:val="28"/>
          <w:rtl/>
        </w:rPr>
        <w:lastRenderedPageBreak/>
        <w:t>أعلى حصيلة في العالم: 4 آلاف طفل مبتور الأطراف في غزة</w:t>
      </w:r>
      <w:r w:rsidRPr="007D198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D1987">
        <w:rPr>
          <w:rFonts w:ascii="Simplified Arabic" w:hAnsi="Simplified Arabic" w:cs="Simplified Arabic" w:hint="cs"/>
          <w:sz w:val="28"/>
          <w:szCs w:val="28"/>
        </w:rPr>
        <w:br/>
      </w:r>
    </w:p>
    <w:p w:rsidR="00076B11" w:rsidRDefault="00076B11" w:rsidP="00FF648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C576A2" w:rsidRDefault="00125380" w:rsidP="00C576A2">
      <w:pPr>
        <w:pStyle w:val="NormalWeb"/>
        <w:numPr>
          <w:ilvl w:val="0"/>
          <w:numId w:val="7"/>
        </w:numPr>
        <w:shd w:val="clear" w:color="auto" w:fill="FFFFFF"/>
        <w:tabs>
          <w:tab w:val="right" w:pos="1530"/>
        </w:tabs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B0671">
        <w:rPr>
          <w:rFonts w:ascii="Simplified Arabic" w:hAnsi="Simplified Arabic" w:cs="Simplified Arabic" w:hint="cs"/>
          <w:sz w:val="28"/>
          <w:szCs w:val="28"/>
          <w:rtl/>
        </w:rPr>
        <w:t>قوات الاحتلال تكسر باب منزل فارغ وتقتحمه في المغير شمال شرق رام الله</w:t>
      </w:r>
      <w:r w:rsidRPr="009B0671">
        <w:rPr>
          <w:rFonts w:ascii="Simplified Arabic" w:hAnsi="Simplified Arabic" w:cs="Simplified Arabic"/>
          <w:sz w:val="28"/>
          <w:szCs w:val="28"/>
        </w:rPr>
        <w:t>.</w:t>
      </w:r>
    </w:p>
    <w:p w:rsidR="00125380" w:rsidRDefault="00125380" w:rsidP="00125380">
      <w:pPr>
        <w:pStyle w:val="NormalWeb"/>
        <w:numPr>
          <w:ilvl w:val="0"/>
          <w:numId w:val="7"/>
        </w:numPr>
        <w:shd w:val="clear" w:color="auto" w:fill="FFFFFF"/>
        <w:tabs>
          <w:tab w:val="right" w:pos="1530"/>
        </w:tabs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9B0671">
        <w:rPr>
          <w:rFonts w:ascii="Simplified Arabic" w:hAnsi="Simplified Arabic" w:cs="Simplified Arabic" w:hint="cs"/>
          <w:sz w:val="28"/>
          <w:szCs w:val="28"/>
          <w:rtl/>
        </w:rPr>
        <w:t>قوات الاحتلال تقتحم أحد المحال التجارية وتحتجز عدد من الشبان بداخله محيط المركز الصحي بمدينة قلقيلية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25380" w:rsidRDefault="007D1987" w:rsidP="00125380">
      <w:pPr>
        <w:pStyle w:val="NormalWeb"/>
        <w:numPr>
          <w:ilvl w:val="0"/>
          <w:numId w:val="7"/>
        </w:numPr>
        <w:shd w:val="clear" w:color="auto" w:fill="FFFFFF"/>
        <w:tabs>
          <w:tab w:val="right" w:pos="1530"/>
        </w:tabs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5F2C6E">
        <w:rPr>
          <w:rFonts w:ascii="Simplified Arabic" w:hAnsi="Simplified Arabic" w:cs="Simplified Arabic" w:hint="cs"/>
          <w:sz w:val="28"/>
          <w:szCs w:val="28"/>
          <w:rtl/>
        </w:rPr>
        <w:t xml:space="preserve">حاخامات يرافقهم رئيس مجلس مستوطنات شمال الضفة المحتلة يوسي </w:t>
      </w:r>
      <w:proofErr w:type="spellStart"/>
      <w:r w:rsidRPr="005F2C6E">
        <w:rPr>
          <w:rFonts w:ascii="Simplified Arabic" w:hAnsi="Simplified Arabic" w:cs="Simplified Arabic" w:hint="cs"/>
          <w:sz w:val="28"/>
          <w:szCs w:val="28"/>
          <w:rtl/>
        </w:rPr>
        <w:t>داغان</w:t>
      </w:r>
      <w:proofErr w:type="spellEnd"/>
      <w:r w:rsidRPr="005F2C6E">
        <w:rPr>
          <w:rFonts w:ascii="Simplified Arabic" w:hAnsi="Simplified Arabic" w:cs="Simplified Arabic" w:hint="cs"/>
          <w:sz w:val="28"/>
          <w:szCs w:val="28"/>
          <w:rtl/>
        </w:rPr>
        <w:t xml:space="preserve"> يؤدون طقوساً </w:t>
      </w:r>
      <w:proofErr w:type="spellStart"/>
      <w:r w:rsidRPr="005F2C6E">
        <w:rPr>
          <w:rFonts w:ascii="Simplified Arabic" w:hAnsi="Simplified Arabic" w:cs="Simplified Arabic" w:hint="cs"/>
          <w:sz w:val="28"/>
          <w:szCs w:val="28"/>
          <w:rtl/>
        </w:rPr>
        <w:t>تلمودية</w:t>
      </w:r>
      <w:proofErr w:type="spellEnd"/>
      <w:r w:rsidRPr="005F2C6E">
        <w:rPr>
          <w:rFonts w:ascii="Simplified Arabic" w:hAnsi="Simplified Arabic" w:cs="Simplified Arabic" w:hint="cs"/>
          <w:sz w:val="28"/>
          <w:szCs w:val="28"/>
          <w:rtl/>
        </w:rPr>
        <w:t xml:space="preserve"> في مستوطنة </w:t>
      </w:r>
      <w:r w:rsidRPr="005F2C6E">
        <w:rPr>
          <w:rFonts w:ascii="Simplified Arabic" w:hAnsi="Simplified Arabic" w:cs="Simplified Arabic"/>
          <w:sz w:val="28"/>
          <w:szCs w:val="28"/>
        </w:rPr>
        <w:t>"</w:t>
      </w:r>
      <w:proofErr w:type="spellStart"/>
      <w:r w:rsidRPr="005F2C6E">
        <w:rPr>
          <w:rFonts w:ascii="Simplified Arabic" w:hAnsi="Simplified Arabic" w:cs="Simplified Arabic" w:hint="cs"/>
          <w:sz w:val="28"/>
          <w:szCs w:val="28"/>
          <w:rtl/>
        </w:rPr>
        <w:t>أفيتار</w:t>
      </w:r>
      <w:proofErr w:type="spellEnd"/>
      <w:r w:rsidRPr="005F2C6E">
        <w:rPr>
          <w:rFonts w:ascii="Simplified Arabic" w:hAnsi="Simplified Arabic" w:cs="Simplified Arabic"/>
          <w:sz w:val="28"/>
          <w:szCs w:val="28"/>
        </w:rPr>
        <w:t xml:space="preserve">" </w:t>
      </w:r>
      <w:r w:rsidRPr="005F2C6E">
        <w:rPr>
          <w:rFonts w:ascii="Simplified Arabic" w:hAnsi="Simplified Arabic" w:cs="Simplified Arabic" w:hint="cs"/>
          <w:sz w:val="28"/>
          <w:szCs w:val="28"/>
          <w:rtl/>
        </w:rPr>
        <w:t>المقامة على جبل صبيح قرب بلدة بيتا جنوب نابلس</w:t>
      </w:r>
      <w:r w:rsidRPr="005F2C6E">
        <w:rPr>
          <w:rFonts w:ascii="Simplified Arabic" w:hAnsi="Simplified Arabic" w:cs="Simplified Arabic"/>
          <w:sz w:val="28"/>
          <w:szCs w:val="28"/>
        </w:rPr>
        <w:t>.</w:t>
      </w:r>
    </w:p>
    <w:p w:rsidR="00076B11" w:rsidRDefault="00076B11" w:rsidP="00827D4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</w:p>
    <w:p w:rsidR="009B0671" w:rsidRDefault="009B0671" w:rsidP="009B0671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r w:rsidRPr="009B0671">
        <w:rPr>
          <w:rFonts w:ascii="Simplified Arabic" w:hAnsi="Simplified Arabic" w:cs="Simplified Arabic" w:hint="cs"/>
          <w:sz w:val="28"/>
          <w:szCs w:val="28"/>
          <w:rtl/>
        </w:rPr>
        <w:t>غانتس</w:t>
      </w:r>
      <w:proofErr w:type="spellEnd"/>
      <w:r w:rsidRPr="009B0671">
        <w:rPr>
          <w:rFonts w:ascii="Simplified Arabic" w:hAnsi="Simplified Arabic" w:cs="Simplified Arabic" w:hint="cs"/>
          <w:sz w:val="28"/>
          <w:szCs w:val="28"/>
          <w:rtl/>
        </w:rPr>
        <w:t xml:space="preserve"> يدعو نتنياهو </w:t>
      </w:r>
      <w:proofErr w:type="spellStart"/>
      <w:r w:rsidRPr="009B0671">
        <w:rPr>
          <w:rFonts w:ascii="Simplified Arabic" w:hAnsi="Simplified Arabic" w:cs="Simplified Arabic" w:hint="cs"/>
          <w:sz w:val="28"/>
          <w:szCs w:val="28"/>
          <w:rtl/>
        </w:rPr>
        <w:t>ولابيد</w:t>
      </w:r>
      <w:proofErr w:type="spellEnd"/>
      <w:r w:rsidRPr="009B0671">
        <w:rPr>
          <w:rFonts w:ascii="Simplified Arabic" w:hAnsi="Simplified Arabic" w:cs="Simplified Arabic" w:hint="cs"/>
          <w:sz w:val="28"/>
          <w:szCs w:val="28"/>
          <w:rtl/>
        </w:rPr>
        <w:t xml:space="preserve"> وليبرمان إلى تشكيل حكومة وحدة لتحرير الأسرى والمحتجزين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B0671" w:rsidRDefault="009B0671" w:rsidP="009B0671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9B0671">
        <w:rPr>
          <w:b/>
          <w:bCs/>
        </w:rPr>
        <w:t>|</w:t>
      </w:r>
      <w:r w:rsidRPr="009B067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هيئة البث الإسرائيلية عن مصدر أمني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9B0671" w:rsidRDefault="009B0671" w:rsidP="009B0671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9B0671">
        <w:rPr>
          <w:rFonts w:ascii="Simplified Arabic" w:hAnsi="Simplified Arabic" w:cs="Simplified Arabic" w:hint="cs"/>
          <w:sz w:val="28"/>
          <w:szCs w:val="28"/>
          <w:rtl/>
        </w:rPr>
        <w:t>احتلال مدينة غزة سيبدأ بعد الانتهاء من تطويقها الذي سيستمر نحو شهرين</w:t>
      </w:r>
      <w:r w:rsidRPr="009B0671">
        <w:rPr>
          <w:rFonts w:ascii="Simplified Arabic" w:hAnsi="Simplified Arabic" w:cs="Simplified Arabic"/>
          <w:sz w:val="28"/>
          <w:szCs w:val="28"/>
        </w:rPr>
        <w:t>.</w:t>
      </w:r>
    </w:p>
    <w:p w:rsidR="009B0671" w:rsidRDefault="009B0671" w:rsidP="009B0671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9B0671">
        <w:rPr>
          <w:rFonts w:ascii="Simplified Arabic" w:hAnsi="Simplified Arabic" w:cs="Simplified Arabic" w:hint="cs"/>
          <w:sz w:val="28"/>
          <w:szCs w:val="28"/>
          <w:rtl/>
        </w:rPr>
        <w:t>رئيس الأركان يريد أن يكون احتلال غزة بطيئا حفاظا على حياة الجنود ولتجنب المس بالرهائن</w:t>
      </w:r>
      <w:r w:rsidRPr="009B0671">
        <w:rPr>
          <w:rFonts w:ascii="Simplified Arabic" w:hAnsi="Simplified Arabic" w:cs="Simplified Arabic"/>
          <w:sz w:val="28"/>
          <w:szCs w:val="28"/>
        </w:rPr>
        <w:t>.</w:t>
      </w:r>
    </w:p>
    <w:p w:rsidR="003D0953" w:rsidRDefault="003D0953" w:rsidP="009B0671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9B0671">
        <w:rPr>
          <w:rFonts w:ascii="Simplified Arabic" w:hAnsi="Simplified Arabic" w:cs="Simplified Arabic" w:hint="cs"/>
          <w:sz w:val="28"/>
          <w:szCs w:val="28"/>
          <w:rtl/>
        </w:rPr>
        <w:t>الجيش سيبدأ في الأيام المقبلة العمل على إجلاء الفلسطينيين من غزة</w:t>
      </w:r>
      <w:r w:rsidRPr="009B0671">
        <w:rPr>
          <w:rFonts w:ascii="Simplified Arabic" w:hAnsi="Simplified Arabic" w:cs="Simplified Arabic"/>
          <w:sz w:val="28"/>
          <w:szCs w:val="28"/>
        </w:rPr>
        <w:t>.</w:t>
      </w:r>
    </w:p>
    <w:p w:rsidR="003D0953" w:rsidRDefault="003D0953" w:rsidP="003D0953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3D095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المقررة الأممية الخاصة لحقوق الإنسان في ‌‏فلسطين للجزيرة مباشر:</w:t>
      </w:r>
      <w:r w:rsidRPr="009B067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3D0953" w:rsidRDefault="003D0953" w:rsidP="003D0953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9B0671">
        <w:rPr>
          <w:rFonts w:ascii="Simplified Arabic" w:hAnsi="Simplified Arabic" w:cs="Simplified Arabic" w:hint="cs"/>
          <w:sz w:val="28"/>
          <w:szCs w:val="28"/>
          <w:rtl/>
        </w:rPr>
        <w:t>أشعر بالعار والخجل تجاه ما يحدث في غزة والضفة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D0953" w:rsidRDefault="003D0953" w:rsidP="003D0953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9B0671">
        <w:rPr>
          <w:rFonts w:ascii="Simplified Arabic" w:hAnsi="Simplified Arabic" w:cs="Simplified Arabic" w:hint="cs"/>
          <w:sz w:val="28"/>
          <w:szCs w:val="28"/>
          <w:rtl/>
        </w:rPr>
        <w:t>الحكومات التي تدعم إسرائيل في جرائمها بغزة سوف تدفع الثمن في الانتخابات القادمة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D0953" w:rsidRDefault="003D0953" w:rsidP="003D0953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9B0671">
        <w:rPr>
          <w:rFonts w:ascii="Simplified Arabic" w:hAnsi="Simplified Arabic" w:cs="Simplified Arabic" w:hint="cs"/>
          <w:sz w:val="28"/>
          <w:szCs w:val="28"/>
          <w:rtl/>
        </w:rPr>
        <w:t>يجب وقف تصدير الأسلحة إلى إسرائيل ووقف التعاون الاقتصادي معها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D0953" w:rsidRDefault="003D0953" w:rsidP="003D0953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9B0671">
        <w:rPr>
          <w:rFonts w:ascii="Simplified Arabic" w:hAnsi="Simplified Arabic" w:cs="Simplified Arabic" w:hint="cs"/>
          <w:sz w:val="28"/>
          <w:szCs w:val="28"/>
          <w:rtl/>
        </w:rPr>
        <w:t>يجب المطالبة بإرسال قوات دولية لحماية الفلسطينيين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D0953" w:rsidRDefault="003D0953" w:rsidP="003D0953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9B0671">
        <w:rPr>
          <w:rFonts w:ascii="Simplified Arabic" w:hAnsi="Simplified Arabic" w:cs="Simplified Arabic" w:hint="cs"/>
          <w:sz w:val="28"/>
          <w:szCs w:val="28"/>
          <w:rtl/>
        </w:rPr>
        <w:t>الإدارة الأمريكية الحالية الأكثر صهيونية من بين الإدارات السابقة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D0953" w:rsidRDefault="003D0953" w:rsidP="003D0953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3D095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قناة</w:t>
      </w:r>
      <w:r w:rsidRPr="003D095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3D0953">
        <w:rPr>
          <w:rFonts w:ascii="Simplified Arabic" w:hAnsi="Simplified Arabic" w:cs="Simplified Arabic"/>
          <w:b/>
          <w:bCs/>
          <w:sz w:val="28"/>
          <w:szCs w:val="28"/>
        </w:rPr>
        <w:t xml:space="preserve">i24news: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3D0953" w:rsidRDefault="003D0953" w:rsidP="003D0953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9B0671">
        <w:rPr>
          <w:rFonts w:ascii="Simplified Arabic" w:hAnsi="Simplified Arabic" w:cs="Simplified Arabic" w:hint="cs"/>
          <w:sz w:val="28"/>
          <w:szCs w:val="28"/>
          <w:rtl/>
        </w:rPr>
        <w:t xml:space="preserve"> تطلبه </w:t>
      </w:r>
      <w:r w:rsidRPr="009B0671">
        <w:rPr>
          <w:rFonts w:ascii="Simplified Arabic" w:hAnsi="Simplified Arabic" w:cs="Simplified Arabic"/>
          <w:sz w:val="28"/>
          <w:szCs w:val="28"/>
        </w:rPr>
        <w:t>"</w:t>
      </w:r>
      <w:r w:rsidRPr="009B0671">
        <w:rPr>
          <w:rFonts w:ascii="Simplified Arabic" w:hAnsi="Simplified Arabic" w:cs="Simplified Arabic" w:hint="cs"/>
          <w:sz w:val="28"/>
          <w:szCs w:val="28"/>
          <w:rtl/>
        </w:rPr>
        <w:t>إسرائيل</w:t>
      </w:r>
      <w:r w:rsidRPr="009B0671">
        <w:rPr>
          <w:rFonts w:ascii="Simplified Arabic" w:hAnsi="Simplified Arabic" w:cs="Simplified Arabic"/>
          <w:sz w:val="28"/>
          <w:szCs w:val="28"/>
        </w:rPr>
        <w:t xml:space="preserve">" </w:t>
      </w:r>
      <w:r w:rsidRPr="009B0671">
        <w:rPr>
          <w:rFonts w:ascii="Simplified Arabic" w:hAnsi="Simplified Arabic" w:cs="Simplified Arabic" w:hint="cs"/>
          <w:sz w:val="28"/>
          <w:szCs w:val="28"/>
          <w:rtl/>
        </w:rPr>
        <w:t>غير قابل للتطبيق هي تحاول إخراج جميع الأسرى من دون إنهاء الحرب وحماس لا تقبل بذلك</w:t>
      </w:r>
      <w:r w:rsidRPr="009B0671">
        <w:rPr>
          <w:rFonts w:ascii="Simplified Arabic" w:hAnsi="Simplified Arabic" w:cs="Simplified Arabic"/>
          <w:sz w:val="28"/>
          <w:szCs w:val="28"/>
        </w:rPr>
        <w:t>.</w:t>
      </w:r>
    </w:p>
    <w:p w:rsidR="00125380" w:rsidRDefault="003D0953" w:rsidP="003D0953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9B0671">
        <w:rPr>
          <w:rFonts w:ascii="Simplified Arabic" w:hAnsi="Simplified Arabic" w:cs="Simplified Arabic" w:hint="cs"/>
          <w:sz w:val="28"/>
          <w:szCs w:val="28"/>
          <w:rtl/>
        </w:rPr>
        <w:t xml:space="preserve">قال مسؤول رسمي مشارك في مفاوضات الصفقة من إحدى الدول </w:t>
      </w:r>
      <w:proofErr w:type="gramStart"/>
      <w:r w:rsidRPr="009B0671">
        <w:rPr>
          <w:rFonts w:ascii="Simplified Arabic" w:hAnsi="Simplified Arabic" w:cs="Simplified Arabic" w:hint="cs"/>
          <w:sz w:val="28"/>
          <w:szCs w:val="28"/>
          <w:rtl/>
        </w:rPr>
        <w:t>الوسيطة</w:t>
      </w:r>
      <w:r w:rsidRPr="009B067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B0671">
        <w:rPr>
          <w:rFonts w:ascii="Simplified Arabic" w:hAnsi="Simplified Arabic" w:cs="Simplified Arabic"/>
          <w:sz w:val="28"/>
          <w:szCs w:val="28"/>
        </w:rPr>
        <w:t>:</w:t>
      </w:r>
      <w:proofErr w:type="gramEnd"/>
      <w:r w:rsidRPr="009B0671">
        <w:rPr>
          <w:rFonts w:ascii="Simplified Arabic" w:hAnsi="Simplified Arabic" w:cs="Simplified Arabic"/>
          <w:sz w:val="28"/>
          <w:szCs w:val="28"/>
        </w:rPr>
        <w:t xml:space="preserve"> "</w:t>
      </w:r>
      <w:r w:rsidRPr="009B0671">
        <w:rPr>
          <w:rFonts w:ascii="Simplified Arabic" w:hAnsi="Simplified Arabic" w:cs="Simplified Arabic" w:hint="cs"/>
          <w:sz w:val="28"/>
          <w:szCs w:val="28"/>
          <w:rtl/>
        </w:rPr>
        <w:t>إسرائيل تحاول إطلاق سراح جميع المختطفين دون إنهاء الحرب، وحماس ليست مستعدة لذلك. لا يمكن أكل الكعكة وايضا تركها سليمة.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B0671">
        <w:rPr>
          <w:rFonts w:ascii="Simplified Arabic" w:hAnsi="Simplified Arabic" w:cs="Simplified Arabic" w:hint="cs"/>
          <w:sz w:val="28"/>
          <w:szCs w:val="28"/>
          <w:rtl/>
        </w:rPr>
        <w:t>إذا كنتم تريدون جميع المختطفين، فعليكم تقديم تنازلات</w:t>
      </w:r>
      <w:r w:rsidRPr="009B0671">
        <w:rPr>
          <w:rFonts w:ascii="Simplified Arabic" w:hAnsi="Simplified Arabic" w:cs="Simplified Arabic"/>
          <w:sz w:val="28"/>
          <w:szCs w:val="28"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70E64" w:rsidRDefault="00070E64" w:rsidP="00070E64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5F2C6E"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السفير الأمريكي في فرنسا يتهم فرنسا بمهاجمة إسرائيل وتأجيج </w:t>
      </w:r>
      <w:proofErr w:type="spellStart"/>
      <w:r w:rsidRPr="005F2C6E">
        <w:rPr>
          <w:rFonts w:ascii="Simplified Arabic" w:hAnsi="Simplified Arabic" w:cs="Simplified Arabic" w:hint="cs"/>
          <w:sz w:val="28"/>
          <w:szCs w:val="28"/>
          <w:rtl/>
        </w:rPr>
        <w:t>اللا</w:t>
      </w:r>
      <w:proofErr w:type="spellEnd"/>
      <w:r w:rsidRPr="005F2C6E">
        <w:rPr>
          <w:rFonts w:ascii="Simplified Arabic" w:hAnsi="Simplified Arabic" w:cs="Simplified Arabic" w:hint="cs"/>
          <w:sz w:val="28"/>
          <w:szCs w:val="28"/>
          <w:rtl/>
        </w:rPr>
        <w:t xml:space="preserve"> سامية بعد الإعلان عن </w:t>
      </w:r>
      <w:proofErr w:type="spellStart"/>
      <w:r w:rsidRPr="005F2C6E">
        <w:rPr>
          <w:rFonts w:ascii="Simplified Arabic" w:hAnsi="Simplified Arabic" w:cs="Simplified Arabic" w:hint="cs"/>
          <w:sz w:val="28"/>
          <w:szCs w:val="28"/>
          <w:rtl/>
        </w:rPr>
        <w:t>الإعتراف</w:t>
      </w:r>
      <w:proofErr w:type="spellEnd"/>
      <w:r w:rsidRPr="005F2C6E">
        <w:rPr>
          <w:rFonts w:ascii="Simplified Arabic" w:hAnsi="Simplified Arabic" w:cs="Simplified Arabic" w:hint="cs"/>
          <w:sz w:val="28"/>
          <w:szCs w:val="28"/>
          <w:rtl/>
        </w:rPr>
        <w:t xml:space="preserve"> بالدولة الفلسطينية</w:t>
      </w:r>
      <w:r w:rsidRPr="005F2C6E">
        <w:rPr>
          <w:rFonts w:ascii="Simplified Arabic" w:hAnsi="Simplified Arabic" w:cs="Simplified Arabic"/>
          <w:sz w:val="28"/>
          <w:szCs w:val="28"/>
        </w:rPr>
        <w:t>.</w:t>
      </w:r>
    </w:p>
    <w:p w:rsidR="00070E64" w:rsidRDefault="00070E64" w:rsidP="00070E64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70E6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القناة 7 </w:t>
      </w:r>
      <w:r w:rsidRPr="00070E6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العبرية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 استدعاء</w:t>
      </w:r>
      <w:r w:rsidRPr="005F2C6E">
        <w:rPr>
          <w:rFonts w:ascii="Simplified Arabic" w:hAnsi="Simplified Arabic" w:cs="Simplified Arabic" w:hint="cs"/>
          <w:sz w:val="28"/>
          <w:szCs w:val="28"/>
          <w:rtl/>
        </w:rPr>
        <w:t xml:space="preserve"> السفير الأمريكي في فرنسا لجلسة توبيخ بعد اتهامه فرنسا بمهاجمة إسرائيل </w:t>
      </w:r>
      <w:proofErr w:type="spellStart"/>
      <w:r w:rsidRPr="005F2C6E">
        <w:rPr>
          <w:rFonts w:ascii="Simplified Arabic" w:hAnsi="Simplified Arabic" w:cs="Simplified Arabic" w:hint="cs"/>
          <w:sz w:val="28"/>
          <w:szCs w:val="28"/>
          <w:rtl/>
        </w:rPr>
        <w:t>وتاجيج</w:t>
      </w:r>
      <w:proofErr w:type="spellEnd"/>
      <w:r w:rsidRPr="005F2C6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5F2C6E">
        <w:rPr>
          <w:rFonts w:ascii="Simplified Arabic" w:hAnsi="Simplified Arabic" w:cs="Simplified Arabic" w:hint="cs"/>
          <w:sz w:val="28"/>
          <w:szCs w:val="28"/>
          <w:rtl/>
        </w:rPr>
        <w:t>اللا</w:t>
      </w:r>
      <w:proofErr w:type="spellEnd"/>
      <w:r w:rsidRPr="005F2C6E">
        <w:rPr>
          <w:rFonts w:ascii="Simplified Arabic" w:hAnsi="Simplified Arabic" w:cs="Simplified Arabic" w:hint="cs"/>
          <w:sz w:val="28"/>
          <w:szCs w:val="28"/>
          <w:rtl/>
        </w:rPr>
        <w:t xml:space="preserve"> سامية في البلاد</w:t>
      </w:r>
      <w:r w:rsidRPr="005F2C6E">
        <w:rPr>
          <w:rFonts w:ascii="Simplified Arabic" w:hAnsi="Simplified Arabic" w:cs="Simplified Arabic"/>
          <w:sz w:val="28"/>
          <w:szCs w:val="28"/>
        </w:rPr>
        <w:t>.</w:t>
      </w:r>
    </w:p>
    <w:p w:rsidR="00125380" w:rsidRDefault="00125380" w:rsidP="00125380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1253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يديعوت أحرونوت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Pr="00125380">
        <w:rPr>
          <w:rFonts w:ascii="Simplified Arabic" w:hAnsi="Simplified Arabic" w:cs="Simplified Arabic" w:hint="cs"/>
          <w:sz w:val="28"/>
          <w:szCs w:val="28"/>
          <w:rtl/>
        </w:rPr>
        <w:t xml:space="preserve">إقالة القنصل الفخري الإسرائيلي في ماستريخت بهولندا بنوا ووسلي بعد اتهامه </w:t>
      </w:r>
      <w:r w:rsidRPr="00125380">
        <w:rPr>
          <w:rFonts w:ascii="Simplified Arabic" w:hAnsi="Simplified Arabic" w:cs="Simplified Arabic"/>
          <w:sz w:val="28"/>
          <w:szCs w:val="28"/>
        </w:rPr>
        <w:t>"</w:t>
      </w:r>
      <w:r w:rsidRPr="00125380">
        <w:rPr>
          <w:rFonts w:ascii="Simplified Arabic" w:hAnsi="Simplified Arabic" w:cs="Simplified Arabic" w:hint="cs"/>
          <w:sz w:val="28"/>
          <w:szCs w:val="28"/>
          <w:rtl/>
        </w:rPr>
        <w:t>إسرائيل</w:t>
      </w:r>
      <w:r w:rsidRPr="00125380">
        <w:rPr>
          <w:rFonts w:ascii="Simplified Arabic" w:hAnsi="Simplified Arabic" w:cs="Simplified Arabic"/>
          <w:sz w:val="28"/>
          <w:szCs w:val="28"/>
        </w:rPr>
        <w:t xml:space="preserve">" </w:t>
      </w:r>
      <w:r>
        <w:rPr>
          <w:rFonts w:ascii="Simplified Arabic" w:hAnsi="Simplified Arabic" w:cs="Simplified Arabic" w:hint="cs"/>
          <w:sz w:val="28"/>
          <w:szCs w:val="28"/>
          <w:rtl/>
        </w:rPr>
        <w:t>بارتكاب</w:t>
      </w:r>
      <w:r w:rsidRPr="00125380">
        <w:rPr>
          <w:rFonts w:ascii="Simplified Arabic" w:hAnsi="Simplified Arabic" w:cs="Simplified Arabic" w:hint="cs"/>
          <w:sz w:val="28"/>
          <w:szCs w:val="28"/>
          <w:rtl/>
        </w:rPr>
        <w:t xml:space="preserve"> إبادة جماعية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25380" w:rsidRPr="00125380" w:rsidRDefault="00125380" w:rsidP="00125380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1253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جيش الاحتلال الإسرائيلي</w:t>
      </w:r>
      <w:r w:rsidRPr="00125380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125380" w:rsidRDefault="00125380" w:rsidP="00125380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9B0671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9B0671">
        <w:rPr>
          <w:rFonts w:ascii="Simplified Arabic" w:hAnsi="Simplified Arabic" w:cs="Simplified Arabic" w:hint="cs"/>
          <w:sz w:val="28"/>
          <w:szCs w:val="28"/>
          <w:rtl/>
        </w:rPr>
        <w:t>منذ بداية الحرب قتل 899 ضابطا وجنديا من بينهم 455 في العملية البرية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25380" w:rsidRDefault="00125380" w:rsidP="00125380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9B0671">
        <w:rPr>
          <w:rFonts w:ascii="Simplified Arabic" w:hAnsi="Simplified Arabic" w:cs="Simplified Arabic" w:hint="cs"/>
          <w:sz w:val="28"/>
          <w:szCs w:val="28"/>
          <w:rtl/>
        </w:rPr>
        <w:t>إصابة 6210 ضباط وجنود منذ بداية الحرب 925 منهم بجروح خطيرة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25380" w:rsidRDefault="00125380" w:rsidP="00125380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9B0671">
        <w:rPr>
          <w:rFonts w:ascii="Simplified Arabic" w:hAnsi="Simplified Arabic" w:cs="Simplified Arabic" w:hint="cs"/>
          <w:sz w:val="28"/>
          <w:szCs w:val="28"/>
          <w:rtl/>
        </w:rPr>
        <w:t>مقتل 78 ضابطا وجنديا وإصابة 1998 بنيران صديقة وفي حوادث عملياتية منذ بداية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25380" w:rsidRDefault="00125380" w:rsidP="00125380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9B067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253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القناة 12 الإسرائيلية</w:t>
      </w:r>
    </w:p>
    <w:p w:rsidR="00125380" w:rsidRPr="00125380" w:rsidRDefault="00125380" w:rsidP="00125380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proofErr w:type="spellStart"/>
      <w:r w:rsidRPr="009B0671">
        <w:rPr>
          <w:rFonts w:ascii="Simplified Arabic" w:hAnsi="Simplified Arabic" w:cs="Simplified Arabic" w:hint="cs"/>
          <w:sz w:val="28"/>
          <w:szCs w:val="28"/>
          <w:rtl/>
        </w:rPr>
        <w:t>سموتريتش</w:t>
      </w:r>
      <w:proofErr w:type="spellEnd"/>
      <w:r w:rsidRPr="009B0671">
        <w:rPr>
          <w:rFonts w:ascii="Simplified Arabic" w:hAnsi="Simplified Arabic" w:cs="Simplified Arabic" w:hint="cs"/>
          <w:sz w:val="28"/>
          <w:szCs w:val="28"/>
          <w:rtl/>
        </w:rPr>
        <w:t xml:space="preserve"> طالب بعملية قصيرة تشمل حصار غزة ومنع الماء والكهرباء حتى الاستسلام أو الموت جوعاً وبن غفير أيده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326C2" w:rsidRPr="005F2C6E" w:rsidRDefault="00125380" w:rsidP="00125380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9B0671">
        <w:rPr>
          <w:rFonts w:ascii="Simplified Arabic" w:hAnsi="Simplified Arabic" w:cs="Simplified Arabic" w:hint="cs"/>
          <w:sz w:val="28"/>
          <w:szCs w:val="28"/>
          <w:rtl/>
        </w:rPr>
        <w:t xml:space="preserve">رئيس الأركان </w:t>
      </w:r>
      <w:proofErr w:type="spellStart"/>
      <w:r w:rsidRPr="009B0671">
        <w:rPr>
          <w:rFonts w:ascii="Simplified Arabic" w:hAnsi="Simplified Arabic" w:cs="Simplified Arabic" w:hint="cs"/>
          <w:sz w:val="28"/>
          <w:szCs w:val="28"/>
          <w:rtl/>
        </w:rPr>
        <w:t>زامير</w:t>
      </w:r>
      <w:proofErr w:type="spellEnd"/>
      <w:r w:rsidRPr="009B0671">
        <w:rPr>
          <w:rFonts w:ascii="Simplified Arabic" w:hAnsi="Simplified Arabic" w:cs="Simplified Arabic" w:hint="cs"/>
          <w:sz w:val="28"/>
          <w:szCs w:val="28"/>
          <w:rtl/>
        </w:rPr>
        <w:t xml:space="preserve"> رد بأن العملية معقدة وتتطلب وقتاً واتهم </w:t>
      </w:r>
      <w:proofErr w:type="spellStart"/>
      <w:r w:rsidRPr="009B0671">
        <w:rPr>
          <w:rFonts w:ascii="Simplified Arabic" w:hAnsi="Simplified Arabic" w:cs="Simplified Arabic" w:hint="cs"/>
          <w:sz w:val="28"/>
          <w:szCs w:val="28"/>
          <w:rtl/>
        </w:rPr>
        <w:t>سموتريتش</w:t>
      </w:r>
      <w:proofErr w:type="spellEnd"/>
      <w:r w:rsidRPr="009B0671">
        <w:rPr>
          <w:rFonts w:ascii="Simplified Arabic" w:hAnsi="Simplified Arabic" w:cs="Simplified Arabic" w:hint="cs"/>
          <w:sz w:val="28"/>
          <w:szCs w:val="28"/>
          <w:rtl/>
        </w:rPr>
        <w:t xml:space="preserve"> بعدم الفهم في الشؤون العسكرية</w:t>
      </w:r>
      <w:r w:rsidR="005F2C6E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F2C6E" w:rsidRPr="00A326C2" w:rsidRDefault="005F2C6E" w:rsidP="005F2C6E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5F2C6E">
        <w:rPr>
          <w:rFonts w:ascii="Simplified Arabic" w:hAnsi="Simplified Arabic" w:cs="Simplified Arabic" w:hint="cs"/>
          <w:sz w:val="28"/>
          <w:szCs w:val="28"/>
          <w:rtl/>
        </w:rPr>
        <w:t>إسرائيل</w:t>
      </w:r>
      <w:r w:rsidRPr="005F2C6E">
        <w:rPr>
          <w:rFonts w:ascii="Simplified Arabic" w:hAnsi="Simplified Arabic" w:cs="Simplified Arabic"/>
          <w:sz w:val="28"/>
          <w:szCs w:val="28"/>
        </w:rPr>
        <w:t xml:space="preserve">" </w:t>
      </w:r>
      <w:r w:rsidRPr="005F2C6E">
        <w:rPr>
          <w:rFonts w:ascii="Simplified Arabic" w:hAnsi="Simplified Arabic" w:cs="Simplified Arabic" w:hint="cs"/>
          <w:sz w:val="28"/>
          <w:szCs w:val="28"/>
          <w:rtl/>
        </w:rPr>
        <w:t>تدرس نقل مفاوضات صفقة التبادل إلى الإمارات أو إلى دولة أوروبية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326C2" w:rsidRPr="00A326C2" w:rsidRDefault="00A326C2" w:rsidP="00A326C2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A326C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القاهرة الإخبارية</w:t>
      </w:r>
      <w:r w:rsidRPr="009B0671">
        <w:rPr>
          <w:rFonts w:ascii="Simplified Arabic" w:hAnsi="Simplified Arabic" w:cs="Simplified Arabic"/>
          <w:sz w:val="28"/>
          <w:szCs w:val="28"/>
        </w:rPr>
        <w:t>:</w:t>
      </w:r>
    </w:p>
    <w:p w:rsidR="00A326C2" w:rsidRPr="00A326C2" w:rsidRDefault="00A326C2" w:rsidP="00A326C2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9B0671">
        <w:rPr>
          <w:rFonts w:ascii="Simplified Arabic" w:hAnsi="Simplified Arabic" w:cs="Simplified Arabic" w:hint="cs"/>
          <w:sz w:val="28"/>
          <w:szCs w:val="28"/>
          <w:rtl/>
        </w:rPr>
        <w:t>قوات الاحــتلال تفتش شاحنات المساعدات وبعضها يعود للجانب المصري بسبب التعنت الإسرائيلي</w:t>
      </w:r>
    </w:p>
    <w:p w:rsidR="00A326C2" w:rsidRPr="00B941AA" w:rsidRDefault="00A326C2" w:rsidP="00A326C2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9B0671">
        <w:rPr>
          <w:rFonts w:ascii="Simplified Arabic" w:hAnsi="Simplified Arabic" w:cs="Simplified Arabic"/>
          <w:sz w:val="28"/>
          <w:szCs w:val="28"/>
        </w:rPr>
        <w:t xml:space="preserve"> </w:t>
      </w:r>
      <w:r w:rsidRPr="009B0671">
        <w:rPr>
          <w:rFonts w:ascii="Simplified Arabic" w:hAnsi="Simplified Arabic" w:cs="Simplified Arabic" w:hint="cs"/>
          <w:sz w:val="28"/>
          <w:szCs w:val="28"/>
          <w:rtl/>
        </w:rPr>
        <w:t>الاحــتلال يرفض دخول المستلزمات الطبية إلى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941AA" w:rsidRPr="00B941AA" w:rsidRDefault="00B941AA" w:rsidP="00B941AA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B941A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الخارجية المصري:</w:t>
      </w:r>
      <w:r w:rsidRPr="00E87E2E">
        <w:rPr>
          <w:rFonts w:ascii="Simplified Arabic" w:hAnsi="Simplified Arabic" w:cs="Simplified Arabic" w:hint="cs"/>
          <w:sz w:val="28"/>
          <w:szCs w:val="28"/>
          <w:rtl/>
        </w:rPr>
        <w:t xml:space="preserve"> نؤكد على أهمية استجابة (إسرائيل) لمقترح وقف إطلاق النار في غزة</w:t>
      </w:r>
      <w:r w:rsidRPr="00E87E2E">
        <w:rPr>
          <w:rFonts w:ascii="Simplified Arabic" w:hAnsi="Simplified Arabic" w:cs="Simplified Arabic" w:hint="cs"/>
          <w:sz w:val="28"/>
          <w:szCs w:val="28"/>
        </w:rPr>
        <w:t>.</w:t>
      </w:r>
    </w:p>
    <w:p w:rsidR="00B941AA" w:rsidRPr="00B941AA" w:rsidRDefault="00B941AA" w:rsidP="00B941AA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E87E2E">
        <w:rPr>
          <w:rFonts w:ascii="Simplified Arabic" w:hAnsi="Simplified Arabic" w:cs="Simplified Arabic" w:hint="cs"/>
          <w:sz w:val="28"/>
          <w:szCs w:val="28"/>
          <w:rtl/>
        </w:rPr>
        <w:t>استمرار (إسرائيل) في توسيع عملياتها العسكرية داخل غزة سيؤجج الوضع المتأزم</w:t>
      </w:r>
      <w:r w:rsidRPr="00E87E2E">
        <w:rPr>
          <w:rFonts w:ascii="Simplified Arabic" w:hAnsi="Simplified Arabic" w:cs="Simplified Arabic" w:hint="cs"/>
          <w:sz w:val="28"/>
          <w:szCs w:val="28"/>
        </w:rPr>
        <w:t>.</w:t>
      </w:r>
    </w:p>
    <w:p w:rsidR="00B941AA" w:rsidRPr="00B941AA" w:rsidRDefault="00B941AA" w:rsidP="00B941AA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E87E2E">
        <w:rPr>
          <w:rFonts w:ascii="Simplified Arabic" w:hAnsi="Simplified Arabic" w:cs="Simplified Arabic" w:hint="cs"/>
          <w:sz w:val="28"/>
          <w:szCs w:val="28"/>
          <w:rtl/>
        </w:rPr>
        <w:t>رفض (إسرائيل) للمقترحات المطروحة يقوض الجهود الإقليمية والدولية الرامية للسلام والاستقرار</w:t>
      </w:r>
      <w:r w:rsidRPr="00E87E2E">
        <w:rPr>
          <w:rFonts w:ascii="Simplified Arabic" w:hAnsi="Simplified Arabic" w:cs="Simplified Arabic" w:hint="cs"/>
          <w:sz w:val="28"/>
          <w:szCs w:val="28"/>
        </w:rPr>
        <w:t>.</w:t>
      </w:r>
    </w:p>
    <w:p w:rsidR="00B941AA" w:rsidRPr="00B941AA" w:rsidRDefault="00B941AA" w:rsidP="00B941AA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B941A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حماس:</w:t>
      </w:r>
      <w:r w:rsidRPr="00E87E2E">
        <w:rPr>
          <w:rFonts w:ascii="Simplified Arabic" w:hAnsi="Simplified Arabic" w:cs="Simplified Arabic" w:hint="cs"/>
          <w:sz w:val="28"/>
          <w:szCs w:val="28"/>
          <w:rtl/>
        </w:rPr>
        <w:t xml:space="preserve"> تصديق نتنياهو على خطة احتلال غزة بعد موافقتنا على مقترح الوسطاء يؤكد إصراره على عرقلة الاتفاق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941AA" w:rsidRDefault="00B941AA" w:rsidP="00B941AA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E87E2E">
        <w:rPr>
          <w:rFonts w:ascii="Simplified Arabic" w:hAnsi="Simplified Arabic" w:cs="Simplified Arabic" w:hint="cs"/>
          <w:sz w:val="28"/>
          <w:szCs w:val="28"/>
          <w:rtl/>
        </w:rPr>
        <w:t>وافقنا على صفقة جزئية وأبدينا استعدادا لصفقة شاملة لكن نتنياهو يرفض كل الحلول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p w:rsidR="00B941AA" w:rsidRPr="00B941AA" w:rsidRDefault="00B941AA" w:rsidP="00B941AA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B941AA">
        <w:rPr>
          <w:rFonts w:ascii="Simplified Arabic" w:hAnsi="Simplified Arabic" w:cs="Simplified Arabic" w:hint="cs"/>
          <w:sz w:val="28"/>
          <w:szCs w:val="28"/>
          <w:rtl/>
        </w:rPr>
        <w:t>اعترافات إسرائيلية وأميركية تؤكد أن نتنياهو هو المعطل الحقيقي لصفقات التبادل ووقف إطلاق النار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941AA" w:rsidRPr="00B941AA" w:rsidRDefault="00B941AA" w:rsidP="00B941AA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B941AA">
        <w:rPr>
          <w:rFonts w:ascii="Simplified Arabic" w:hAnsi="Simplified Arabic" w:cs="Simplified Arabic" w:hint="cs"/>
          <w:sz w:val="28"/>
          <w:szCs w:val="28"/>
          <w:rtl/>
        </w:rPr>
        <w:lastRenderedPageBreak/>
        <w:t>الاتفاق على وقف إطلاق النار هو الطريق الوحيد لإعادة الأسرى ونتنياهو يتحمل المسؤولية عن مصير الأسرى الأحياء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326C2" w:rsidRPr="00A326C2" w:rsidRDefault="00A326C2" w:rsidP="00A326C2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A326C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عائلات الأسرى الإسرائيليين بغزة:</w:t>
      </w:r>
    </w:p>
    <w:p w:rsidR="00A326C2" w:rsidRPr="00A326C2" w:rsidRDefault="00A326C2" w:rsidP="00A326C2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9B0671">
        <w:rPr>
          <w:rFonts w:ascii="Simplified Arabic" w:hAnsi="Simplified Arabic" w:cs="Simplified Arabic" w:hint="cs"/>
          <w:sz w:val="28"/>
          <w:szCs w:val="28"/>
          <w:rtl/>
        </w:rPr>
        <w:t>نتظاهر أمام منازل الوزراء احتجاجا على العرقلة المستمرة للصفقات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326C2" w:rsidRPr="00A326C2" w:rsidRDefault="00A326C2" w:rsidP="00A326C2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9B0671">
        <w:rPr>
          <w:rFonts w:ascii="Simplified Arabic" w:hAnsi="Simplified Arabic" w:cs="Simplified Arabic" w:hint="cs"/>
          <w:sz w:val="28"/>
          <w:szCs w:val="28"/>
          <w:rtl/>
        </w:rPr>
        <w:t>نطالب الحكومة بالاستجابة لمطالب الشعب لإنهاء الحرب وإعادة المخطوفين</w:t>
      </w:r>
    </w:p>
    <w:p w:rsidR="00A326C2" w:rsidRDefault="00A326C2" w:rsidP="00A326C2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9B0671">
        <w:rPr>
          <w:rFonts w:ascii="Simplified Arabic" w:hAnsi="Simplified Arabic" w:cs="Simplified Arabic" w:hint="cs"/>
          <w:sz w:val="28"/>
          <w:szCs w:val="28"/>
          <w:rtl/>
        </w:rPr>
        <w:t>نعلن بداية أسبوع من التصعيد الاحتجاجي واستعدادا ليوم التضامن الثلاثاء المقبل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87E2E" w:rsidRPr="00E87E2E" w:rsidRDefault="00A326C2" w:rsidP="00E87E2E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E87E2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موقع إسرائيل هيوم العبري</w:t>
      </w:r>
    </w:p>
    <w:p w:rsidR="00A326C2" w:rsidRPr="00E87E2E" w:rsidRDefault="00A326C2" w:rsidP="00E87E2E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E87E2E">
        <w:rPr>
          <w:rFonts w:ascii="Simplified Arabic" w:hAnsi="Simplified Arabic" w:cs="Simplified Arabic" w:hint="cs"/>
          <w:sz w:val="28"/>
          <w:szCs w:val="28"/>
          <w:rtl/>
        </w:rPr>
        <w:t>الجيش المصري يعزز قواته على الحدود مع غزة بسبب مخاوف من هروب سكان غزة نحو جنوب القطاع ومن هناك إلى رفح</w:t>
      </w:r>
    </w:p>
    <w:p w:rsidR="00E87E2E" w:rsidRPr="00E87E2E" w:rsidRDefault="00E87E2E" w:rsidP="00E87E2E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موقع </w:t>
      </w:r>
      <w:r w:rsidRPr="00E87E2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واللا عن مصادر بالجيش الإسرائيلي</w:t>
      </w:r>
    </w:p>
    <w:p w:rsidR="00E87E2E" w:rsidRPr="00E87E2E" w:rsidRDefault="00E87E2E" w:rsidP="00A326C2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E87E2E">
        <w:rPr>
          <w:rFonts w:ascii="Simplified Arabic" w:hAnsi="Simplified Arabic" w:cs="Simplified Arabic" w:hint="cs"/>
          <w:sz w:val="28"/>
          <w:szCs w:val="28"/>
          <w:rtl/>
        </w:rPr>
        <w:t>المدعي العام العسكري أنشأ نظاما لمساعدة الجنود المعرضين للاعتقال بدول أجنبية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87E2E" w:rsidRPr="0029301D" w:rsidRDefault="00E87E2E" w:rsidP="00E87E2E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E87E2E">
        <w:rPr>
          <w:rFonts w:ascii="Simplified Arabic" w:hAnsi="Simplified Arabic" w:cs="Simplified Arabic" w:hint="cs"/>
          <w:sz w:val="28"/>
          <w:szCs w:val="28"/>
          <w:rtl/>
        </w:rPr>
        <w:t>التهديدات بتتبع جنودنا قانونيا واعتقالهم في الخارج ازدادت بشكل ملحوظ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9301D" w:rsidRPr="0029301D" w:rsidRDefault="0029301D" w:rsidP="0029301D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9301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نتنياهو</w:t>
      </w:r>
      <w:r w:rsidRPr="005F2C6E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29301D" w:rsidRPr="0029301D" w:rsidRDefault="0029301D" w:rsidP="0029301D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5F2C6E">
        <w:rPr>
          <w:rFonts w:ascii="Simplified Arabic" w:hAnsi="Simplified Arabic" w:cs="Simplified Arabic" w:hint="cs"/>
          <w:sz w:val="28"/>
          <w:szCs w:val="28"/>
          <w:rtl/>
        </w:rPr>
        <w:t>من يهاجمنا نهاجمه ومن يخطط لمهاجمتنا نهاجمه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9301D" w:rsidRPr="007D1987" w:rsidRDefault="0029301D" w:rsidP="0029301D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5F2C6E">
        <w:rPr>
          <w:rFonts w:ascii="Simplified Arabic" w:hAnsi="Simplified Arabic" w:cs="Simplified Arabic" w:hint="cs"/>
          <w:sz w:val="28"/>
          <w:szCs w:val="28"/>
          <w:rtl/>
        </w:rPr>
        <w:t>المنطقة بأسرها تدرك قوة يد دولة إسرائيل وعزيمتها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D1987" w:rsidRPr="007D1987" w:rsidRDefault="007D1987" w:rsidP="007D1987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7D198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مكتب نتنياهو</w:t>
      </w:r>
      <w:r w:rsidRPr="007D1987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7D1987" w:rsidRPr="007D1987" w:rsidRDefault="007D1987" w:rsidP="007D1987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5F2C6E">
        <w:rPr>
          <w:rFonts w:ascii="Simplified Arabic" w:hAnsi="Simplified Arabic" w:cs="Simplified Arabic" w:hint="cs"/>
          <w:sz w:val="28"/>
          <w:szCs w:val="28"/>
          <w:rtl/>
        </w:rPr>
        <w:t>إسرائيل تثمن الخطوة المهمة التي اتخذتها حكومة لبنان</w:t>
      </w:r>
      <w:r w:rsidRPr="005F2C6E">
        <w:rPr>
          <w:rFonts w:ascii="Simplified Arabic" w:hAnsi="Simplified Arabic" w:cs="Simplified Arabic"/>
          <w:sz w:val="28"/>
          <w:szCs w:val="28"/>
        </w:rPr>
        <w:t>.</w:t>
      </w:r>
    </w:p>
    <w:p w:rsidR="007D1987" w:rsidRPr="007D1987" w:rsidRDefault="007D1987" w:rsidP="007D1987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5F2C6E">
        <w:rPr>
          <w:rFonts w:ascii="Simplified Arabic" w:hAnsi="Simplified Arabic" w:cs="Simplified Arabic" w:hint="cs"/>
          <w:sz w:val="28"/>
          <w:szCs w:val="28"/>
          <w:rtl/>
        </w:rPr>
        <w:t>قرار مجلس الوزراء في لبنان بالعمل على نزع سلاح حزب الله حتى نهاية عام 2025 كان قرارا بالغ الأهمية</w:t>
      </w:r>
      <w:r w:rsidRPr="005F2C6E">
        <w:rPr>
          <w:rFonts w:ascii="Simplified Arabic" w:hAnsi="Simplified Arabic" w:cs="Simplified Arabic"/>
          <w:sz w:val="28"/>
          <w:szCs w:val="28"/>
        </w:rPr>
        <w:t>.</w:t>
      </w:r>
    </w:p>
    <w:p w:rsidR="007D1987" w:rsidRPr="007D1987" w:rsidRDefault="007D1987" w:rsidP="007D1987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5F2C6E">
        <w:rPr>
          <w:rFonts w:ascii="Simplified Arabic" w:hAnsi="Simplified Arabic" w:cs="Simplified Arabic" w:hint="cs"/>
          <w:sz w:val="28"/>
          <w:szCs w:val="28"/>
          <w:rtl/>
        </w:rPr>
        <w:t>هذا القرار يشكل فرصة للبنان لاستعادة سيادته، وإعادة بناء مؤسسات الدولة</w:t>
      </w:r>
      <w:r w:rsidRPr="005F2C6E">
        <w:rPr>
          <w:rFonts w:ascii="Simplified Arabic" w:hAnsi="Simplified Arabic" w:cs="Simplified Arabic"/>
          <w:sz w:val="28"/>
          <w:szCs w:val="28"/>
        </w:rPr>
        <w:t>.</w:t>
      </w:r>
    </w:p>
    <w:p w:rsidR="007D1987" w:rsidRPr="007D1987" w:rsidRDefault="007D1987" w:rsidP="007D1987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5F2C6E">
        <w:rPr>
          <w:rFonts w:ascii="Simplified Arabic" w:hAnsi="Simplified Arabic" w:cs="Simplified Arabic" w:hint="cs"/>
          <w:sz w:val="28"/>
          <w:szCs w:val="28"/>
          <w:rtl/>
        </w:rPr>
        <w:t>على ضوء هذا التطور المهم، إسرائيل مستعدة لدعم لبنان في جهوده لنزع سلاح حزب الله والعمل معا نحو مستقبل أكثر أمنا واستقرارا للبلدين</w:t>
      </w:r>
      <w:r w:rsidRPr="005F2C6E">
        <w:rPr>
          <w:rFonts w:ascii="Simplified Arabic" w:hAnsi="Simplified Arabic" w:cs="Simplified Arabic"/>
          <w:sz w:val="28"/>
          <w:szCs w:val="28"/>
        </w:rPr>
        <w:t>.</w:t>
      </w:r>
    </w:p>
    <w:p w:rsidR="00D205C4" w:rsidRPr="0029301D" w:rsidRDefault="00D205C4" w:rsidP="00E87E2E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D205C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الخارجية الإسرائيلي:</w:t>
      </w:r>
      <w:r w:rsidRPr="00E87E2E">
        <w:rPr>
          <w:rFonts w:ascii="Simplified Arabic" w:hAnsi="Simplified Arabic" w:cs="Simplified Arabic" w:hint="cs"/>
          <w:sz w:val="28"/>
          <w:szCs w:val="28"/>
          <w:rtl/>
        </w:rPr>
        <w:t xml:space="preserve"> على أوربا أن تختار إما إسرائيل أو حماس لأن كل خطوة ضدنا تخدم المحور الجهادي في الشرق الأوسط بشكل مباشر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9301D" w:rsidRDefault="0029301D" w:rsidP="0029301D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proofErr w:type="spellStart"/>
      <w:r w:rsidRPr="0029301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سموتريتش</w:t>
      </w:r>
      <w:proofErr w:type="spellEnd"/>
      <w:r w:rsidRPr="0029301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29301D" w:rsidRPr="0029301D" w:rsidRDefault="0029301D" w:rsidP="0029301D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5F2C6E">
        <w:rPr>
          <w:rFonts w:ascii="Simplified Arabic" w:hAnsi="Simplified Arabic" w:cs="Simplified Arabic" w:hint="cs"/>
          <w:sz w:val="28"/>
          <w:szCs w:val="28"/>
          <w:rtl/>
        </w:rPr>
        <w:t>سنواصل تعزيز الاستيطان في جميع أنحاء بلدنا ولن ننشئ أبدا دولة إرهابية عربية على أرض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9301D" w:rsidRPr="0029301D" w:rsidRDefault="0029301D" w:rsidP="0029301D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5F2C6E">
        <w:rPr>
          <w:rFonts w:ascii="Simplified Arabic" w:hAnsi="Simplified Arabic" w:cs="Simplified Arabic" w:hint="cs"/>
          <w:sz w:val="28"/>
          <w:szCs w:val="28"/>
          <w:rtl/>
        </w:rPr>
        <w:lastRenderedPageBreak/>
        <w:t>نريد ضم أراض من قطاع غزة. علينا إعادة الاستيطان</w:t>
      </w:r>
      <w:r w:rsidRPr="005F2C6E">
        <w:rPr>
          <w:rFonts w:ascii="Simplified Arabic" w:hAnsi="Simplified Arabic" w:cs="Simplified Arabic"/>
          <w:sz w:val="28"/>
          <w:szCs w:val="28"/>
        </w:rPr>
        <w:t>.</w:t>
      </w:r>
    </w:p>
    <w:p w:rsidR="00070E64" w:rsidRPr="00070E64" w:rsidRDefault="0029301D" w:rsidP="0029301D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5F2C6E">
        <w:rPr>
          <w:rFonts w:ascii="Simplified Arabic" w:hAnsi="Simplified Arabic" w:cs="Simplified Arabic" w:hint="cs"/>
          <w:sz w:val="28"/>
          <w:szCs w:val="28"/>
          <w:rtl/>
        </w:rPr>
        <w:t>لا يمكننا إدخال المساعدات إلى عدونا ولا مياه ولا كهرباء ولا وقود ولا طعام</w:t>
      </w:r>
      <w:r w:rsidRPr="005F2C6E">
        <w:rPr>
          <w:rFonts w:ascii="Simplified Arabic" w:hAnsi="Simplified Arabic" w:cs="Simplified Arabic"/>
          <w:sz w:val="28"/>
          <w:szCs w:val="28"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9301D" w:rsidRPr="0029301D" w:rsidRDefault="00070E64" w:rsidP="00070E64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070E6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قائد المعارضة في دولة الاحتلال، </w:t>
      </w:r>
      <w:proofErr w:type="spellStart"/>
      <w:r w:rsidRPr="00070E6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يائير</w:t>
      </w:r>
      <w:proofErr w:type="spellEnd"/>
      <w:r w:rsidRPr="00070E6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spellStart"/>
      <w:r w:rsidRPr="00070E6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لابيد</w:t>
      </w:r>
      <w:proofErr w:type="spellEnd"/>
      <w:r w:rsidRPr="005F2C6E">
        <w:rPr>
          <w:rFonts w:ascii="Simplified Arabic" w:hAnsi="Simplified Arabic" w:cs="Simplified Arabic" w:hint="cs"/>
          <w:sz w:val="28"/>
          <w:szCs w:val="28"/>
          <w:rtl/>
        </w:rPr>
        <w:t xml:space="preserve"> يرفض اقتراح </w:t>
      </w:r>
      <w:proofErr w:type="spellStart"/>
      <w:r w:rsidRPr="005F2C6E">
        <w:rPr>
          <w:rFonts w:ascii="Simplified Arabic" w:hAnsi="Simplified Arabic" w:cs="Simplified Arabic" w:hint="cs"/>
          <w:sz w:val="28"/>
          <w:szCs w:val="28"/>
          <w:rtl/>
        </w:rPr>
        <w:t>غانتس</w:t>
      </w:r>
      <w:proofErr w:type="spellEnd"/>
      <w:r w:rsidRPr="005F2C6E">
        <w:rPr>
          <w:rFonts w:ascii="Simplified Arabic" w:hAnsi="Simplified Arabic" w:cs="Simplified Arabic" w:hint="cs"/>
          <w:sz w:val="28"/>
          <w:szCs w:val="28"/>
          <w:rtl/>
        </w:rPr>
        <w:t xml:space="preserve"> لتشكيل حكومة مع نتنياهو لتمرير صفقة التبادل: لا يوجد سبب للجلوس في حكومة مع بن غفير </w:t>
      </w:r>
      <w:proofErr w:type="spellStart"/>
      <w:r w:rsidRPr="005F2C6E">
        <w:rPr>
          <w:rFonts w:ascii="Simplified Arabic" w:hAnsi="Simplified Arabic" w:cs="Simplified Arabic" w:hint="cs"/>
          <w:sz w:val="28"/>
          <w:szCs w:val="28"/>
          <w:rtl/>
        </w:rPr>
        <w:t>وسموتريتش</w:t>
      </w:r>
      <w:proofErr w:type="spellEnd"/>
      <w:r w:rsidRPr="005F2C6E">
        <w:rPr>
          <w:rFonts w:ascii="Simplified Arabic" w:hAnsi="Simplified Arabic" w:cs="Simplified Arabic" w:hint="cs"/>
          <w:sz w:val="28"/>
          <w:szCs w:val="28"/>
          <w:rtl/>
        </w:rPr>
        <w:t>، يوجد بالفعل مقترح متفق عليه لصفقة لكن الحكومة تماطل، الأسرى يموتون والحكومة منشغلة بالتفاهات</w:t>
      </w:r>
      <w:r w:rsidRPr="005F2C6E">
        <w:rPr>
          <w:rFonts w:ascii="Simplified Arabic" w:hAnsi="Simplified Arabic" w:cs="Simplified Arabic"/>
          <w:sz w:val="28"/>
          <w:szCs w:val="28"/>
        </w:rPr>
        <w:t>.</w:t>
      </w:r>
    </w:p>
    <w:p w:rsidR="005F2C6E" w:rsidRDefault="005F2C6E" w:rsidP="00D205C4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5F2C6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القناة 13 الإسرائيلية عن رسالة من رئيس الأركان لنتنياهو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5F2C6E" w:rsidRPr="005F2C6E" w:rsidRDefault="005F2C6E" w:rsidP="005F2C6E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5F2C6E">
        <w:rPr>
          <w:rFonts w:ascii="Simplified Arabic" w:hAnsi="Simplified Arabic" w:cs="Simplified Arabic" w:hint="cs"/>
          <w:sz w:val="28"/>
          <w:szCs w:val="28"/>
          <w:rtl/>
        </w:rPr>
        <w:t>يمكن أن يقوم عناصر حماس بقتل المختطفين أو حتى الانتحار معهم إن شعروا بأن الجيش يقترب منهم أكثر من اللازم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F2C6E" w:rsidRPr="007D1987" w:rsidRDefault="005F2C6E" w:rsidP="005F2C6E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5F2C6E">
        <w:rPr>
          <w:rFonts w:ascii="Simplified Arabic" w:hAnsi="Simplified Arabic" w:cs="Simplified Arabic" w:hint="cs"/>
          <w:sz w:val="28"/>
          <w:szCs w:val="28"/>
          <w:rtl/>
        </w:rPr>
        <w:t>تمكنا من تحقيق الظروف اللازمة للتوصل إلى صفقة تبادل والآن بات الأمر في يد نتنياهو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D1987" w:rsidRPr="007D1987" w:rsidRDefault="007D1987" w:rsidP="007D1987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7D198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وزير الخارجية الهولندي المستقيل كاسبر </w:t>
      </w:r>
      <w:proofErr w:type="spellStart"/>
      <w:r w:rsidRPr="007D198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فالدكامب</w:t>
      </w:r>
      <w:proofErr w:type="spellEnd"/>
      <w:r w:rsidRPr="007D198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في مقابلة مع القناة 12 الإسرائيلية</w:t>
      </w:r>
      <w:r w:rsidRPr="007D1987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7D1987" w:rsidRPr="007D1987" w:rsidRDefault="007D1987" w:rsidP="007D1987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5F2C6E">
        <w:rPr>
          <w:rFonts w:ascii="Simplified Arabic" w:hAnsi="Simplified Arabic" w:cs="Simplified Arabic" w:hint="cs"/>
          <w:sz w:val="28"/>
          <w:szCs w:val="28"/>
          <w:rtl/>
        </w:rPr>
        <w:t xml:space="preserve">كصديق لإسرائيل، أعتقد أن عليّ أن أحذر الآن من أن العملية العسكرية في مدينة غزة والإجراءات الحالية </w:t>
      </w:r>
      <w:proofErr w:type="spellStart"/>
      <w:r w:rsidRPr="005F2C6E">
        <w:rPr>
          <w:rFonts w:ascii="Simplified Arabic" w:hAnsi="Simplified Arabic" w:cs="Simplified Arabic" w:hint="cs"/>
          <w:sz w:val="28"/>
          <w:szCs w:val="28"/>
          <w:rtl/>
        </w:rPr>
        <w:t>لكابينت</w:t>
      </w:r>
      <w:proofErr w:type="spellEnd"/>
      <w:r w:rsidRPr="005F2C6E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تضر بأمن إسرائيل وبالهوية الإسرائيلية</w:t>
      </w:r>
      <w:r w:rsidRPr="005F2C6E">
        <w:rPr>
          <w:rFonts w:ascii="Simplified Arabic" w:hAnsi="Simplified Arabic" w:cs="Simplified Arabic"/>
          <w:sz w:val="28"/>
          <w:szCs w:val="28"/>
        </w:rPr>
        <w:t>.</w:t>
      </w:r>
    </w:p>
    <w:p w:rsidR="007D1987" w:rsidRPr="007D1987" w:rsidRDefault="007D1987" w:rsidP="007D1987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5F2C6E">
        <w:rPr>
          <w:rFonts w:ascii="Simplified Arabic" w:hAnsi="Simplified Arabic" w:cs="Simplified Arabic" w:hint="cs"/>
          <w:sz w:val="28"/>
          <w:szCs w:val="28"/>
          <w:rtl/>
        </w:rPr>
        <w:t>هذه الحرب كانت دفاعية ومبررة بعد 7 أكتوبر، لكنها فقدت الآن مبررها، أنا أُعطي أهمية كبيرة لأمن ومستقبل إسرائيل، لكنني لا أتفق مع سياسة الحكومة الحالية وإدارتها في غزة. الحرب يجب أن تنتهي</w:t>
      </w:r>
      <w:r w:rsidRPr="005F2C6E">
        <w:rPr>
          <w:rFonts w:ascii="Simplified Arabic" w:hAnsi="Simplified Arabic" w:cs="Simplified Arabic"/>
          <w:sz w:val="28"/>
          <w:szCs w:val="28"/>
        </w:rPr>
        <w:t>.</w:t>
      </w:r>
    </w:p>
    <w:p w:rsidR="007D1987" w:rsidRPr="007D1987" w:rsidRDefault="007D1987" w:rsidP="007D1987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5F2C6E">
        <w:rPr>
          <w:rFonts w:ascii="Simplified Arabic" w:hAnsi="Simplified Arabic" w:cs="Simplified Arabic" w:hint="cs"/>
          <w:sz w:val="28"/>
          <w:szCs w:val="28"/>
          <w:rtl/>
        </w:rPr>
        <w:t>حكومة نتنياهو فقدت شرعيتها في نظر العالم، وأقول ذلك بوصفي شخصا بذل جهودا واضحة لفرض ضغط أوروبي إضافي على حماس</w:t>
      </w:r>
      <w:r w:rsidRPr="005F2C6E">
        <w:rPr>
          <w:rFonts w:ascii="Simplified Arabic" w:hAnsi="Simplified Arabic" w:cs="Simplified Arabic"/>
          <w:sz w:val="28"/>
          <w:szCs w:val="28"/>
        </w:rPr>
        <w:t>.</w:t>
      </w:r>
    </w:p>
    <w:p w:rsidR="007D1987" w:rsidRPr="007D1987" w:rsidRDefault="007D1987" w:rsidP="007D1987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7D198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الخارجية السعودي:</w:t>
      </w:r>
      <w:r w:rsidRPr="005F2C6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7D1987" w:rsidRPr="007D1987" w:rsidRDefault="007D1987" w:rsidP="007D1987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5F2C6E">
        <w:rPr>
          <w:rFonts w:ascii="Simplified Arabic" w:hAnsi="Simplified Arabic" w:cs="Simplified Arabic" w:hint="cs"/>
          <w:sz w:val="28"/>
          <w:szCs w:val="28"/>
          <w:rtl/>
        </w:rPr>
        <w:t>الممارسات الإسرائيلية تهدد السلام والأمن وعازمون على مواجهة هذا التهديد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D1987" w:rsidRPr="007D1987" w:rsidRDefault="007D1987" w:rsidP="007D1987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5F2C6E">
        <w:rPr>
          <w:rFonts w:ascii="Simplified Arabic" w:hAnsi="Simplified Arabic" w:cs="Simplified Arabic" w:hint="cs"/>
          <w:sz w:val="28"/>
          <w:szCs w:val="28"/>
          <w:rtl/>
        </w:rPr>
        <w:t xml:space="preserve">ندعم جهود قطر ومصر من أجل الوصول إلى وقف إطلاق نار في غزة وإدخال المساعدات الإنسانية </w:t>
      </w:r>
      <w:r w:rsidR="00662885" w:rsidRPr="005F2C6E">
        <w:rPr>
          <w:rFonts w:ascii="Simplified Arabic" w:hAnsi="Simplified Arabic" w:cs="Simplified Arabic" w:hint="cs"/>
          <w:sz w:val="28"/>
          <w:szCs w:val="28"/>
          <w:rtl/>
        </w:rPr>
        <w:t>للقطاع</w:t>
      </w:r>
      <w:r w:rsidR="0066288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D1987" w:rsidRPr="007D1987" w:rsidRDefault="007D1987" w:rsidP="007D1987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5F2C6E">
        <w:rPr>
          <w:rFonts w:ascii="Simplified Arabic" w:hAnsi="Simplified Arabic" w:cs="Simplified Arabic" w:hint="cs"/>
          <w:sz w:val="28"/>
          <w:szCs w:val="28"/>
          <w:rtl/>
        </w:rPr>
        <w:t>على الدول المترددة في إدانة جرائم إسرائيل أن تعيد النظر في موقفها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D1987" w:rsidRPr="007D1987" w:rsidRDefault="007D1987" w:rsidP="007D1987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5F2C6E">
        <w:rPr>
          <w:rFonts w:ascii="Simplified Arabic" w:hAnsi="Simplified Arabic" w:cs="Simplified Arabic" w:hint="cs"/>
          <w:sz w:val="28"/>
          <w:szCs w:val="28"/>
          <w:rtl/>
        </w:rPr>
        <w:t>العدوان الإسرائيلي غير المسبوق على الأراضي الفلسطينية لا سيما في قطاع غزة انتهاك صارخ للقوانين والمعايير الدولية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9301D" w:rsidRPr="007D1987" w:rsidRDefault="007D1987" w:rsidP="00116D6D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7D1987">
        <w:rPr>
          <w:rFonts w:ascii="Simplified Arabic" w:hAnsi="Simplified Arabic" w:cs="Simplified Arabic" w:hint="cs"/>
          <w:sz w:val="28"/>
          <w:szCs w:val="28"/>
          <w:rtl/>
        </w:rPr>
        <w:t xml:space="preserve"> سنواصل حشد الجهود الدولية للاعتراف بدولة فلسطينية على حدود عام 1967</w:t>
      </w:r>
      <w:r w:rsidRPr="007D198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D1987">
        <w:rPr>
          <w:rFonts w:ascii="Simplified Arabic" w:hAnsi="Simplified Arabic" w:cs="Simplified Arabic"/>
          <w:sz w:val="28"/>
          <w:szCs w:val="28"/>
        </w:rPr>
        <w:br/>
      </w:r>
      <w:r w:rsidR="0029301D" w:rsidRPr="007D198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نائب وزير الخارجية النرويجي للجزيرة:</w:t>
      </w:r>
    </w:p>
    <w:p w:rsidR="0029301D" w:rsidRPr="0029301D" w:rsidRDefault="0029301D" w:rsidP="0029301D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5F2C6E">
        <w:rPr>
          <w:rFonts w:ascii="Simplified Arabic" w:hAnsi="Simplified Arabic" w:cs="Simplified Arabic" w:hint="cs"/>
          <w:sz w:val="28"/>
          <w:szCs w:val="28"/>
          <w:rtl/>
        </w:rPr>
        <w:t>إن ما نراه في قطاع غزة يعتبر غير مقبول وانتهاك للقانون الدولي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9301D" w:rsidRPr="0029301D" w:rsidRDefault="0029301D" w:rsidP="0029301D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5F2C6E">
        <w:rPr>
          <w:rFonts w:ascii="Simplified Arabic" w:hAnsi="Simplified Arabic" w:cs="Simplified Arabic" w:hint="cs"/>
          <w:sz w:val="28"/>
          <w:szCs w:val="28"/>
          <w:rtl/>
        </w:rPr>
        <w:lastRenderedPageBreak/>
        <w:t>إسرائيل تشن حربا على قطاع غزة دون اعتبار للقوانين الدولية بحدها الأدنى</w:t>
      </w:r>
    </w:p>
    <w:p w:rsidR="0029301D" w:rsidRPr="0029301D" w:rsidRDefault="0029301D" w:rsidP="0029301D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5F2C6E">
        <w:rPr>
          <w:rFonts w:ascii="Simplified Arabic" w:hAnsi="Simplified Arabic" w:cs="Simplified Arabic" w:hint="cs"/>
          <w:sz w:val="28"/>
          <w:szCs w:val="28"/>
          <w:rtl/>
        </w:rPr>
        <w:t xml:space="preserve">قمنا بتفعيل عدد من الإجراءات وفرضنا عقوبات على بن غفير </w:t>
      </w:r>
      <w:proofErr w:type="spellStart"/>
      <w:r w:rsidRPr="005F2C6E">
        <w:rPr>
          <w:rFonts w:ascii="Simplified Arabic" w:hAnsi="Simplified Arabic" w:cs="Simplified Arabic" w:hint="cs"/>
          <w:sz w:val="28"/>
          <w:szCs w:val="28"/>
          <w:rtl/>
        </w:rPr>
        <w:t>وسموتريتش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proofErr w:type="spellEnd"/>
    </w:p>
    <w:p w:rsidR="0029301D" w:rsidRPr="0029301D" w:rsidRDefault="0029301D" w:rsidP="0029301D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5F2C6E">
        <w:rPr>
          <w:rFonts w:ascii="Simplified Arabic" w:hAnsi="Simplified Arabic" w:cs="Simplified Arabic" w:hint="cs"/>
          <w:sz w:val="28"/>
          <w:szCs w:val="28"/>
          <w:rtl/>
        </w:rPr>
        <w:t>نحن بحاجة لاستمرار بناء التحالفات الدبلوماسية ضد سياسات إسرائيل المدمرة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p w:rsidR="0029301D" w:rsidRPr="0029301D" w:rsidRDefault="0029301D" w:rsidP="0029301D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5F2C6E">
        <w:rPr>
          <w:rFonts w:ascii="Simplified Arabic" w:hAnsi="Simplified Arabic" w:cs="Simplified Arabic" w:hint="cs"/>
          <w:sz w:val="28"/>
          <w:szCs w:val="28"/>
          <w:rtl/>
        </w:rPr>
        <w:t>لا يمكن لإسرائيل البناء على 7 أكتوبر للقيام بما لا يوافق القانون الدولي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9301D" w:rsidRPr="0029301D" w:rsidRDefault="0029301D" w:rsidP="0029301D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5F2C6E">
        <w:rPr>
          <w:rFonts w:ascii="Simplified Arabic" w:hAnsi="Simplified Arabic" w:cs="Simplified Arabic" w:hint="cs"/>
          <w:sz w:val="28"/>
          <w:szCs w:val="28"/>
          <w:rtl/>
        </w:rPr>
        <w:t>نرفض كلام وزير خارجية إسرائيل بأن على أوروبا الاختيار بين إسرائيل وحماس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25380" w:rsidRPr="0029301D" w:rsidRDefault="0029301D" w:rsidP="0029301D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5F2C6E">
        <w:rPr>
          <w:rFonts w:ascii="Simplified Arabic" w:hAnsi="Simplified Arabic" w:cs="Simplified Arabic" w:hint="cs"/>
          <w:sz w:val="28"/>
          <w:szCs w:val="28"/>
          <w:rtl/>
        </w:rPr>
        <w:t>نحن بصدد حظر تعامل شركات نرويجية بأنشطة من شأنها دعم المستوطنات بالضفة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87E2E" w:rsidRDefault="00E87E2E" w:rsidP="00125380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E87E2E">
        <w:rPr>
          <w:rFonts w:ascii="Simplified Arabic" w:hAnsi="Simplified Arabic" w:cs="Simplified Arabic" w:hint="cs"/>
          <w:sz w:val="28"/>
          <w:szCs w:val="28"/>
          <w:rtl/>
        </w:rPr>
        <w:t xml:space="preserve">الرئيس </w:t>
      </w:r>
      <w:r w:rsidR="005F2C6E" w:rsidRPr="00E87E2E">
        <w:rPr>
          <w:rFonts w:ascii="Simplified Arabic" w:hAnsi="Simplified Arabic" w:cs="Simplified Arabic" w:hint="cs"/>
          <w:sz w:val="28"/>
          <w:szCs w:val="28"/>
          <w:rtl/>
        </w:rPr>
        <w:t>الأيرلندي، مايكل</w:t>
      </w:r>
      <w:r w:rsidRPr="00E87E2E">
        <w:rPr>
          <w:rFonts w:ascii="Simplified Arabic" w:hAnsi="Simplified Arabic" w:cs="Simplified Arabic" w:hint="cs"/>
          <w:sz w:val="28"/>
          <w:szCs w:val="28"/>
          <w:rtl/>
        </w:rPr>
        <w:t xml:space="preserve"> دي </w:t>
      </w:r>
      <w:proofErr w:type="spellStart"/>
      <w:r w:rsidRPr="00E87E2E">
        <w:rPr>
          <w:rFonts w:ascii="Simplified Arabic" w:hAnsi="Simplified Arabic" w:cs="Simplified Arabic" w:hint="cs"/>
          <w:sz w:val="28"/>
          <w:szCs w:val="28"/>
          <w:rtl/>
        </w:rPr>
        <w:t>هيغنز</w:t>
      </w:r>
      <w:proofErr w:type="spellEnd"/>
      <w:r w:rsidRPr="00E87E2E">
        <w:rPr>
          <w:rFonts w:ascii="Simplified Arabic" w:hAnsi="Simplified Arabic" w:cs="Simplified Arabic" w:hint="cs"/>
          <w:sz w:val="28"/>
          <w:szCs w:val="28"/>
          <w:rtl/>
        </w:rPr>
        <w:t>: حرب الإبادة في قطاع غزة فترة مأساوية في تاريخ العالم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25380" w:rsidRDefault="00125380" w:rsidP="00E87E2E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9B0671">
        <w:rPr>
          <w:rFonts w:ascii="Simplified Arabic" w:hAnsi="Simplified Arabic" w:cs="Simplified Arabic" w:hint="cs"/>
          <w:sz w:val="28"/>
          <w:szCs w:val="28"/>
          <w:rtl/>
        </w:rPr>
        <w:t>تظاهرة في العاصمة النمساوية فيينا مساء اليوم تضامنًا مع غزة، حيث رفع المشاركون الأعلام الفلسطينية وهتفوا نصرةً للغزيين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326C2" w:rsidRDefault="00A326C2" w:rsidP="00125380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9B0671">
        <w:rPr>
          <w:rFonts w:ascii="Simplified Arabic" w:hAnsi="Simplified Arabic" w:cs="Simplified Arabic" w:hint="cs"/>
          <w:sz w:val="28"/>
          <w:szCs w:val="28"/>
          <w:rtl/>
        </w:rPr>
        <w:t>الإذاعة الأسترالية عن مجموعة فلسطين أكشن: أكثر من 100 ألف شخص تجمعوا بملبورن دعما لغزة ورفضا للحرب الإسرائيلية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205C4" w:rsidRDefault="00D205C4" w:rsidP="00A326C2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E87E2E">
        <w:rPr>
          <w:rFonts w:ascii="Simplified Arabic" w:hAnsi="Simplified Arabic" w:cs="Simplified Arabic" w:hint="cs"/>
          <w:sz w:val="28"/>
          <w:szCs w:val="28"/>
          <w:rtl/>
        </w:rPr>
        <w:t xml:space="preserve">مراسل 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E87E2E">
        <w:rPr>
          <w:rFonts w:ascii="Simplified Arabic" w:hAnsi="Simplified Arabic" w:cs="Simplified Arabic" w:hint="cs"/>
          <w:sz w:val="28"/>
          <w:szCs w:val="28"/>
          <w:rtl/>
        </w:rPr>
        <w:t>لجزيرة: متظاهرون في عاصمة الدنمارك يطالبون حكومتهم بفرض عقوبات على إسرائيل بسبب انتهاكاتها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D1987" w:rsidRDefault="007D1987" w:rsidP="005F2C6E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D198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مندوب فلسطين في الأمم المتحدة:</w:t>
      </w:r>
      <w:r w:rsidRPr="005F2C6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662885" w:rsidRDefault="007D1987" w:rsidP="007D1987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5F2C6E">
        <w:rPr>
          <w:rFonts w:ascii="Simplified Arabic" w:hAnsi="Simplified Arabic" w:cs="Simplified Arabic" w:hint="cs"/>
          <w:sz w:val="28"/>
          <w:szCs w:val="28"/>
          <w:rtl/>
        </w:rPr>
        <w:t>إسرائيل تسعى للسيطرة على قطاع غزة من أجل منع قيام دولة فلسطينية ذات سيادة</w:t>
      </w:r>
      <w:r w:rsidR="0066288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62885" w:rsidRDefault="007D1987" w:rsidP="0066288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5F2C6E">
        <w:rPr>
          <w:rFonts w:ascii="Simplified Arabic" w:hAnsi="Simplified Arabic" w:cs="Simplified Arabic" w:hint="cs"/>
          <w:sz w:val="28"/>
          <w:szCs w:val="28"/>
          <w:rtl/>
        </w:rPr>
        <w:t xml:space="preserve"> ندين بشدة تصريحات رئيس الوزراء الإسرائيلي فيما يتعلق برؤية إسرائيل الكبرى</w:t>
      </w:r>
      <w:r w:rsidR="0066288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62885" w:rsidRDefault="007D1987" w:rsidP="0066288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5F2C6E">
        <w:rPr>
          <w:rFonts w:ascii="Simplified Arabic" w:hAnsi="Simplified Arabic" w:cs="Simplified Arabic" w:hint="cs"/>
          <w:sz w:val="28"/>
          <w:szCs w:val="28"/>
          <w:rtl/>
        </w:rPr>
        <w:t>المشروع الاستيطاني الجديد لإسرائيل من شأنه أن يؤدي إلى فصل مدينة القدس ويشكل ضما للضفة الغربية المحتلة</w:t>
      </w:r>
      <w:r w:rsidR="0066288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62885" w:rsidRDefault="007D1987" w:rsidP="0066288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5F2C6E">
        <w:rPr>
          <w:rFonts w:ascii="Simplified Arabic" w:hAnsi="Simplified Arabic" w:cs="Simplified Arabic" w:hint="cs"/>
          <w:sz w:val="28"/>
          <w:szCs w:val="28"/>
          <w:rtl/>
        </w:rPr>
        <w:t>علينا العمل من أجل إنهاء الحرب الهمجية ضد الشعب الفلسطيني ووقف سفك الدماء بغزة</w:t>
      </w:r>
      <w:r w:rsidR="00662885">
        <w:rPr>
          <w:rFonts w:ascii="Simplified Arabic" w:hAnsi="Simplified Arabic" w:cs="Simplified Arabic" w:hint="cs"/>
          <w:sz w:val="28"/>
          <w:szCs w:val="28"/>
          <w:rtl/>
        </w:rPr>
        <w:t>.</w:t>
      </w:r>
      <w:bookmarkStart w:id="2" w:name="_Hlk207024417"/>
    </w:p>
    <w:p w:rsidR="00662885" w:rsidRDefault="005F2C6E" w:rsidP="0066288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5F2C6E">
        <w:rPr>
          <w:rFonts w:ascii="Simplified Arabic" w:hAnsi="Simplified Arabic" w:cs="Simplified Arabic" w:hint="cs"/>
          <w:sz w:val="28"/>
          <w:szCs w:val="28"/>
          <w:rtl/>
        </w:rPr>
        <w:t>إسرائيل تسعى للسيطرة على قطاع غزة من أجل منع قيام دولة فلسطينية ذات سيادة</w:t>
      </w:r>
      <w:r w:rsidR="0066288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62885" w:rsidRDefault="005F2C6E" w:rsidP="0066288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5F2C6E">
        <w:rPr>
          <w:rFonts w:ascii="Simplified Arabic" w:hAnsi="Simplified Arabic" w:cs="Simplified Arabic" w:hint="cs"/>
          <w:sz w:val="28"/>
          <w:szCs w:val="28"/>
          <w:rtl/>
        </w:rPr>
        <w:t>ندين بشدة تصريحات رئيس الوزراء الإسرائيلي فيما يتعلق برؤية إسرائيل الكبرى</w:t>
      </w:r>
      <w:r w:rsidR="0066288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62885" w:rsidRDefault="005F2C6E" w:rsidP="0066288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5F2C6E">
        <w:rPr>
          <w:rFonts w:ascii="Simplified Arabic" w:hAnsi="Simplified Arabic" w:cs="Simplified Arabic" w:hint="cs"/>
          <w:sz w:val="28"/>
          <w:szCs w:val="28"/>
          <w:rtl/>
        </w:rPr>
        <w:t>المشروع الاستيطاني الجديد لإسرائيل من شأنه أن يؤدي إلى فصل مدينة القدس ويشكل ضما للضفة الغربية المحتلة</w:t>
      </w:r>
      <w:r w:rsidR="0066288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bookmarkEnd w:id="2"/>
    <w:p w:rsidR="009B0671" w:rsidRDefault="005F2C6E" w:rsidP="00662885">
      <w:pPr>
        <w:pStyle w:val="NormalWeb"/>
        <w:shd w:val="clear" w:color="auto" w:fill="FFFFFF"/>
        <w:bidi/>
        <w:spacing w:before="0" w:beforeAutospacing="0" w:after="0" w:afterAutospacing="0"/>
        <w:ind w:left="360"/>
        <w:jc w:val="both"/>
        <w:rPr>
          <w:rFonts w:ascii="Simplified Arabic" w:hAnsi="Simplified Arabic" w:cs="Simplified Arabic"/>
          <w:sz w:val="28"/>
          <w:szCs w:val="28"/>
        </w:rPr>
      </w:pPr>
      <w:r w:rsidRPr="005F2C6E">
        <w:rPr>
          <w:rFonts w:ascii="Simplified Arabic" w:hAnsi="Simplified Arabic" w:cs="Simplified Arabic"/>
          <w:sz w:val="28"/>
          <w:szCs w:val="28"/>
        </w:rPr>
        <w:br/>
      </w:r>
      <w:bookmarkStart w:id="3" w:name="_Hlk207021136"/>
      <w:bookmarkEnd w:id="0"/>
      <w:r w:rsidR="00E87E2E" w:rsidRPr="00E87E2E">
        <w:rPr>
          <w:rFonts w:ascii="Simplified Arabic" w:hAnsi="Simplified Arabic" w:cs="Simplified Arabic" w:hint="cs"/>
          <w:sz w:val="28"/>
          <w:szCs w:val="28"/>
        </w:rPr>
        <w:br/>
      </w:r>
      <w:bookmarkEnd w:id="3"/>
      <w:r w:rsidR="009B0671" w:rsidRPr="005F2C6E">
        <w:rPr>
          <w:rFonts w:ascii="Simplified Arabic" w:hAnsi="Simplified Arabic" w:cs="Simplified Arabic"/>
          <w:sz w:val="28"/>
          <w:szCs w:val="28"/>
        </w:rPr>
        <w:br/>
      </w:r>
      <w:bookmarkStart w:id="4" w:name="_Hlk207017762"/>
      <w:r w:rsidR="009B0671" w:rsidRPr="009B0671">
        <w:rPr>
          <w:rFonts w:ascii="Simplified Arabic" w:hAnsi="Simplified Arabic" w:cs="Simplified Arabic"/>
          <w:sz w:val="28"/>
          <w:szCs w:val="28"/>
        </w:rPr>
        <w:br/>
      </w:r>
      <w:r w:rsidR="009B0671" w:rsidRPr="009B0671">
        <w:rPr>
          <w:rFonts w:ascii="Simplified Arabic" w:hAnsi="Simplified Arabic" w:cs="Simplified Arabic"/>
          <w:sz w:val="28"/>
          <w:szCs w:val="28"/>
        </w:rPr>
        <w:lastRenderedPageBreak/>
        <w:br/>
      </w:r>
      <w:bookmarkStart w:id="5" w:name="_Hlk207017888"/>
      <w:bookmarkEnd w:id="4"/>
      <w:r w:rsidR="009B0671" w:rsidRPr="009B0671">
        <w:rPr>
          <w:rFonts w:ascii="Simplified Arabic" w:hAnsi="Simplified Arabic" w:cs="Simplified Arabic"/>
          <w:sz w:val="28"/>
          <w:szCs w:val="28"/>
        </w:rPr>
        <w:br/>
      </w:r>
      <w:r w:rsidR="009B0671" w:rsidRPr="009B0671">
        <w:rPr>
          <w:rFonts w:ascii="Simplified Arabic" w:hAnsi="Simplified Arabic" w:cs="Simplified Arabic"/>
          <w:sz w:val="28"/>
          <w:szCs w:val="28"/>
        </w:rPr>
        <w:br/>
      </w:r>
      <w:bookmarkStart w:id="6" w:name="_Hlk207018000"/>
      <w:bookmarkEnd w:id="5"/>
      <w:r w:rsidR="009B0671" w:rsidRPr="009B0671">
        <w:rPr>
          <w:rFonts w:ascii="Simplified Arabic" w:hAnsi="Simplified Arabic" w:cs="Simplified Arabic"/>
          <w:sz w:val="28"/>
          <w:szCs w:val="28"/>
        </w:rPr>
        <w:br/>
      </w:r>
      <w:bookmarkEnd w:id="6"/>
      <w:r w:rsidR="009B0671" w:rsidRPr="009B0671">
        <w:rPr>
          <w:rFonts w:ascii="Simplified Arabic" w:hAnsi="Simplified Arabic" w:cs="Simplified Arabic"/>
          <w:sz w:val="28"/>
          <w:szCs w:val="28"/>
        </w:rPr>
        <w:br/>
      </w:r>
      <w:r w:rsidR="009B0671" w:rsidRPr="009B0671">
        <w:rPr>
          <w:rFonts w:ascii="Simplified Arabic" w:hAnsi="Simplified Arabic" w:cs="Simplified Arabic"/>
          <w:sz w:val="28"/>
          <w:szCs w:val="28"/>
        </w:rPr>
        <w:br/>
      </w:r>
      <w:r w:rsidR="009B0671" w:rsidRPr="009B0671">
        <w:rPr>
          <w:rFonts w:ascii="Simplified Arabic" w:hAnsi="Simplified Arabic" w:cs="Simplified Arabic"/>
          <w:sz w:val="28"/>
          <w:szCs w:val="28"/>
        </w:rPr>
        <w:br/>
      </w:r>
      <w:r w:rsidR="009B0671" w:rsidRPr="009B0671">
        <w:rPr>
          <w:rFonts w:ascii="Simplified Arabic" w:hAnsi="Simplified Arabic" w:cs="Simplified Arabic"/>
          <w:sz w:val="28"/>
          <w:szCs w:val="28"/>
        </w:rPr>
        <w:br/>
        <w:t xml:space="preserve">- </w:t>
      </w:r>
      <w:r w:rsidR="009B0671" w:rsidRPr="009B0671">
        <w:rPr>
          <w:rFonts w:ascii="Simplified Arabic" w:hAnsi="Simplified Arabic" w:cs="Simplified Arabic"/>
          <w:sz w:val="28"/>
          <w:szCs w:val="28"/>
        </w:rPr>
        <w:br/>
      </w:r>
      <w:r w:rsidR="009B0671" w:rsidRPr="009B0671">
        <w:rPr>
          <w:rFonts w:ascii="Simplified Arabic" w:hAnsi="Simplified Arabic" w:cs="Simplified Arabic"/>
          <w:sz w:val="28"/>
          <w:szCs w:val="28"/>
        </w:rPr>
        <w:br/>
      </w:r>
      <w:r w:rsidR="009B0671" w:rsidRPr="009B0671">
        <w:rPr>
          <w:rFonts w:ascii="Simplified Arabic" w:hAnsi="Simplified Arabic" w:cs="Simplified Arabic"/>
          <w:sz w:val="28"/>
          <w:szCs w:val="28"/>
        </w:rPr>
        <w:br/>
      </w:r>
      <w:r w:rsidR="009B0671" w:rsidRPr="009B0671">
        <w:rPr>
          <w:rFonts w:ascii="Simplified Arabic" w:hAnsi="Simplified Arabic" w:cs="Simplified Arabic"/>
          <w:sz w:val="28"/>
          <w:szCs w:val="28"/>
        </w:rPr>
        <w:br/>
      </w:r>
      <w:r w:rsidR="009B0671" w:rsidRPr="009B0671">
        <w:rPr>
          <w:rFonts w:ascii="Simplified Arabic" w:hAnsi="Simplified Arabic" w:cs="Simplified Arabic"/>
          <w:sz w:val="28"/>
          <w:szCs w:val="28"/>
        </w:rPr>
        <w:br/>
      </w:r>
      <w:bookmarkStart w:id="7" w:name="_Hlk207019003"/>
      <w:r w:rsidR="009B0671" w:rsidRPr="009B0671">
        <w:rPr>
          <w:rFonts w:ascii="Simplified Arabic" w:hAnsi="Simplified Arabic" w:cs="Simplified Arabic"/>
          <w:sz w:val="28"/>
          <w:szCs w:val="28"/>
        </w:rPr>
        <w:br/>
      </w:r>
      <w:bookmarkEnd w:id="7"/>
      <w:r w:rsidR="009B0671" w:rsidRPr="009B0671">
        <w:rPr>
          <w:rFonts w:ascii="Simplified Arabic" w:hAnsi="Simplified Arabic" w:cs="Simplified Arabic"/>
          <w:sz w:val="28"/>
          <w:szCs w:val="28"/>
        </w:rPr>
        <w:br/>
      </w:r>
      <w:r w:rsidR="009B0671" w:rsidRPr="009B0671">
        <w:rPr>
          <w:rFonts w:ascii="Simplified Arabic" w:hAnsi="Simplified Arabic" w:cs="Simplified Arabic"/>
          <w:sz w:val="28"/>
          <w:szCs w:val="28"/>
        </w:rPr>
        <w:br/>
      </w:r>
      <w:r w:rsidR="009B0671" w:rsidRPr="009B0671">
        <w:rPr>
          <w:rFonts w:ascii="Simplified Arabic" w:hAnsi="Simplified Arabic" w:cs="Simplified Arabic"/>
          <w:sz w:val="28"/>
          <w:szCs w:val="28"/>
        </w:rPr>
        <w:br/>
      </w:r>
    </w:p>
    <w:sectPr w:rsidR="009B0671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298" w:rsidRDefault="00C22298">
      <w:pPr>
        <w:spacing w:after="0" w:line="240" w:lineRule="auto"/>
      </w:pPr>
      <w:r>
        <w:separator/>
      </w:r>
    </w:p>
  </w:endnote>
  <w:endnote w:type="continuationSeparator" w:id="0">
    <w:p w:rsidR="00C22298" w:rsidRDefault="00C22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CA7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7F9D" w:rsidRPr="00377F9D" w:rsidRDefault="003D1F64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>H.</w:t>
    </w:r>
    <w:r w:rsidR="00CA7392" w:rsidRPr="00377F9D">
      <w:rPr>
        <w:rFonts w:ascii="Monotype Corsiva" w:hAnsi="Monotype Corsiva"/>
        <w:sz w:val="18"/>
        <w:szCs w:val="18"/>
      </w:rPr>
      <w:t xml:space="preserve">D </w:t>
    </w:r>
  </w:p>
  <w:p w:rsidR="00377F9D" w:rsidRDefault="00C22298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298" w:rsidRDefault="00C22298">
      <w:pPr>
        <w:spacing w:after="0" w:line="240" w:lineRule="auto"/>
      </w:pPr>
      <w:r>
        <w:separator/>
      </w:r>
    </w:p>
  </w:footnote>
  <w:footnote w:type="continuationSeparator" w:id="0">
    <w:p w:rsidR="00C22298" w:rsidRDefault="00C22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72903"/>
    <w:multiLevelType w:val="hybridMultilevel"/>
    <w:tmpl w:val="E188DF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A020D"/>
    <w:multiLevelType w:val="hybridMultilevel"/>
    <w:tmpl w:val="3948ED34"/>
    <w:lvl w:ilvl="0" w:tplc="E432E6C2">
      <w:numFmt w:val="bullet"/>
      <w:lvlText w:val=""/>
      <w:lvlJc w:val="left"/>
      <w:pPr>
        <w:ind w:left="54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0A3631D"/>
    <w:multiLevelType w:val="hybridMultilevel"/>
    <w:tmpl w:val="B2EC9692"/>
    <w:lvl w:ilvl="0" w:tplc="408ED18E">
      <w:numFmt w:val="bullet"/>
      <w:lvlText w:val=""/>
      <w:lvlJc w:val="left"/>
      <w:pPr>
        <w:ind w:left="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1A77399"/>
    <w:multiLevelType w:val="hybridMultilevel"/>
    <w:tmpl w:val="F82C6748"/>
    <w:lvl w:ilvl="0" w:tplc="B4689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306EA3"/>
    <w:multiLevelType w:val="hybridMultilevel"/>
    <w:tmpl w:val="CC24F586"/>
    <w:lvl w:ilvl="0" w:tplc="96641820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B7F0B"/>
    <w:multiLevelType w:val="hybridMultilevel"/>
    <w:tmpl w:val="3C9A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EE7BD7"/>
    <w:multiLevelType w:val="hybridMultilevel"/>
    <w:tmpl w:val="7CA4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339FE"/>
    <w:multiLevelType w:val="multilevel"/>
    <w:tmpl w:val="1B78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F90163"/>
    <w:multiLevelType w:val="hybridMultilevel"/>
    <w:tmpl w:val="E72C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8B0423"/>
    <w:multiLevelType w:val="hybridMultilevel"/>
    <w:tmpl w:val="A92C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7011A6"/>
    <w:multiLevelType w:val="hybridMultilevel"/>
    <w:tmpl w:val="0A20B58C"/>
    <w:lvl w:ilvl="0" w:tplc="7638A8D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C4139"/>
    <w:multiLevelType w:val="hybridMultilevel"/>
    <w:tmpl w:val="B5F4E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773F3C"/>
    <w:multiLevelType w:val="hybridMultilevel"/>
    <w:tmpl w:val="534A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383695"/>
    <w:multiLevelType w:val="hybridMultilevel"/>
    <w:tmpl w:val="7A687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030B21"/>
    <w:multiLevelType w:val="hybridMultilevel"/>
    <w:tmpl w:val="69009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05454D"/>
    <w:multiLevelType w:val="hybridMultilevel"/>
    <w:tmpl w:val="C55A833A"/>
    <w:lvl w:ilvl="0" w:tplc="3342FA02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4381E"/>
    <w:multiLevelType w:val="multilevel"/>
    <w:tmpl w:val="244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767A22"/>
    <w:multiLevelType w:val="hybridMultilevel"/>
    <w:tmpl w:val="8C8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61FBC"/>
    <w:multiLevelType w:val="hybridMultilevel"/>
    <w:tmpl w:val="6006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674884"/>
    <w:multiLevelType w:val="hybridMultilevel"/>
    <w:tmpl w:val="873E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50254E"/>
    <w:multiLevelType w:val="hybridMultilevel"/>
    <w:tmpl w:val="D954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FB1F1C"/>
    <w:multiLevelType w:val="hybridMultilevel"/>
    <w:tmpl w:val="0C046D94"/>
    <w:lvl w:ilvl="0" w:tplc="CCA2026A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66E51"/>
    <w:multiLevelType w:val="hybridMultilevel"/>
    <w:tmpl w:val="F5D6C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210F0B"/>
    <w:multiLevelType w:val="hybridMultilevel"/>
    <w:tmpl w:val="8A22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337F63"/>
    <w:multiLevelType w:val="hybridMultilevel"/>
    <w:tmpl w:val="B0A8D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958C1"/>
    <w:multiLevelType w:val="multilevel"/>
    <w:tmpl w:val="361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5D1205"/>
    <w:multiLevelType w:val="hybridMultilevel"/>
    <w:tmpl w:val="E878C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A84DCF"/>
    <w:multiLevelType w:val="hybridMultilevel"/>
    <w:tmpl w:val="E6E2FCCC"/>
    <w:lvl w:ilvl="0" w:tplc="D53276E0">
      <w:numFmt w:val="bullet"/>
      <w:lvlText w:val=""/>
      <w:lvlJc w:val="left"/>
      <w:pPr>
        <w:ind w:left="54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54EC2999"/>
    <w:multiLevelType w:val="hybridMultilevel"/>
    <w:tmpl w:val="14681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A97132"/>
    <w:multiLevelType w:val="hybridMultilevel"/>
    <w:tmpl w:val="909C2556"/>
    <w:lvl w:ilvl="0" w:tplc="6ABE985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5843D7"/>
    <w:multiLevelType w:val="hybridMultilevel"/>
    <w:tmpl w:val="7E3AD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F00386"/>
    <w:multiLevelType w:val="hybridMultilevel"/>
    <w:tmpl w:val="D116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032190"/>
    <w:multiLevelType w:val="hybridMultilevel"/>
    <w:tmpl w:val="81FAC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21622B"/>
    <w:multiLevelType w:val="hybridMultilevel"/>
    <w:tmpl w:val="F140A704"/>
    <w:lvl w:ilvl="0" w:tplc="E15C4186">
      <w:start w:val="4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F7345"/>
    <w:multiLevelType w:val="hybridMultilevel"/>
    <w:tmpl w:val="F6E4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994342"/>
    <w:multiLevelType w:val="hybridMultilevel"/>
    <w:tmpl w:val="E98A0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BC3983"/>
    <w:multiLevelType w:val="hybridMultilevel"/>
    <w:tmpl w:val="4E28E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6E0ED5"/>
    <w:multiLevelType w:val="hybridMultilevel"/>
    <w:tmpl w:val="45401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9011B4"/>
    <w:multiLevelType w:val="hybridMultilevel"/>
    <w:tmpl w:val="9460A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5C6EF3"/>
    <w:multiLevelType w:val="hybridMultilevel"/>
    <w:tmpl w:val="31D8B376"/>
    <w:lvl w:ilvl="0" w:tplc="AB0EA36E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ED65AD"/>
    <w:multiLevelType w:val="hybridMultilevel"/>
    <w:tmpl w:val="2B329678"/>
    <w:lvl w:ilvl="0" w:tplc="251620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B4CC2"/>
    <w:multiLevelType w:val="hybridMultilevel"/>
    <w:tmpl w:val="DDE6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792995"/>
    <w:multiLevelType w:val="hybridMultilevel"/>
    <w:tmpl w:val="56FEA188"/>
    <w:lvl w:ilvl="0" w:tplc="E8267822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6"/>
  </w:num>
  <w:num w:numId="3">
    <w:abstractNumId w:val="7"/>
  </w:num>
  <w:num w:numId="4">
    <w:abstractNumId w:val="25"/>
  </w:num>
  <w:num w:numId="5">
    <w:abstractNumId w:val="39"/>
  </w:num>
  <w:num w:numId="6">
    <w:abstractNumId w:val="2"/>
  </w:num>
  <w:num w:numId="7">
    <w:abstractNumId w:val="39"/>
  </w:num>
  <w:num w:numId="8">
    <w:abstractNumId w:val="12"/>
  </w:num>
  <w:num w:numId="9">
    <w:abstractNumId w:val="23"/>
  </w:num>
  <w:num w:numId="10">
    <w:abstractNumId w:val="37"/>
  </w:num>
  <w:num w:numId="11">
    <w:abstractNumId w:val="24"/>
  </w:num>
  <w:num w:numId="12">
    <w:abstractNumId w:val="28"/>
  </w:num>
  <w:num w:numId="13">
    <w:abstractNumId w:val="17"/>
  </w:num>
  <w:num w:numId="14">
    <w:abstractNumId w:val="11"/>
  </w:num>
  <w:num w:numId="15">
    <w:abstractNumId w:val="18"/>
  </w:num>
  <w:num w:numId="16">
    <w:abstractNumId w:val="31"/>
  </w:num>
  <w:num w:numId="17">
    <w:abstractNumId w:val="6"/>
  </w:num>
  <w:num w:numId="18">
    <w:abstractNumId w:val="36"/>
  </w:num>
  <w:num w:numId="19">
    <w:abstractNumId w:val="42"/>
  </w:num>
  <w:num w:numId="20">
    <w:abstractNumId w:val="3"/>
  </w:num>
  <w:num w:numId="21">
    <w:abstractNumId w:val="26"/>
  </w:num>
  <w:num w:numId="22">
    <w:abstractNumId w:val="34"/>
  </w:num>
  <w:num w:numId="23">
    <w:abstractNumId w:val="5"/>
  </w:num>
  <w:num w:numId="24">
    <w:abstractNumId w:val="38"/>
  </w:num>
  <w:num w:numId="25">
    <w:abstractNumId w:val="22"/>
  </w:num>
  <w:num w:numId="26">
    <w:abstractNumId w:val="35"/>
  </w:num>
  <w:num w:numId="27">
    <w:abstractNumId w:val="8"/>
  </w:num>
  <w:num w:numId="28">
    <w:abstractNumId w:val="14"/>
  </w:num>
  <w:num w:numId="29">
    <w:abstractNumId w:val="32"/>
  </w:num>
  <w:num w:numId="30">
    <w:abstractNumId w:val="20"/>
  </w:num>
  <w:num w:numId="31">
    <w:abstractNumId w:val="30"/>
  </w:num>
  <w:num w:numId="32">
    <w:abstractNumId w:val="13"/>
  </w:num>
  <w:num w:numId="33">
    <w:abstractNumId w:val="9"/>
  </w:num>
  <w:num w:numId="34">
    <w:abstractNumId w:val="19"/>
  </w:num>
  <w:num w:numId="35">
    <w:abstractNumId w:val="41"/>
  </w:num>
  <w:num w:numId="36">
    <w:abstractNumId w:val="21"/>
  </w:num>
  <w:num w:numId="37">
    <w:abstractNumId w:val="10"/>
  </w:num>
  <w:num w:numId="38">
    <w:abstractNumId w:val="27"/>
  </w:num>
  <w:num w:numId="39">
    <w:abstractNumId w:val="29"/>
  </w:num>
  <w:num w:numId="40">
    <w:abstractNumId w:val="43"/>
  </w:num>
  <w:num w:numId="41">
    <w:abstractNumId w:val="1"/>
  </w:num>
  <w:num w:numId="42">
    <w:abstractNumId w:val="0"/>
  </w:num>
  <w:num w:numId="43">
    <w:abstractNumId w:val="15"/>
  </w:num>
  <w:num w:numId="44">
    <w:abstractNumId w:val="4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4"/>
    <w:rsid w:val="00001A4A"/>
    <w:rsid w:val="00003352"/>
    <w:rsid w:val="00003EBA"/>
    <w:rsid w:val="00023118"/>
    <w:rsid w:val="000407B4"/>
    <w:rsid w:val="0004114C"/>
    <w:rsid w:val="00065BC4"/>
    <w:rsid w:val="000701A2"/>
    <w:rsid w:val="00070E64"/>
    <w:rsid w:val="00076B11"/>
    <w:rsid w:val="00085AA4"/>
    <w:rsid w:val="000A27D6"/>
    <w:rsid w:val="000A5041"/>
    <w:rsid w:val="000C0293"/>
    <w:rsid w:val="000C05E5"/>
    <w:rsid w:val="000F39D9"/>
    <w:rsid w:val="00125380"/>
    <w:rsid w:val="00147627"/>
    <w:rsid w:val="00167BAC"/>
    <w:rsid w:val="0017087C"/>
    <w:rsid w:val="00171943"/>
    <w:rsid w:val="001801AE"/>
    <w:rsid w:val="00186835"/>
    <w:rsid w:val="001D1D48"/>
    <w:rsid w:val="001D33C6"/>
    <w:rsid w:val="001D385F"/>
    <w:rsid w:val="001F461D"/>
    <w:rsid w:val="001F721C"/>
    <w:rsid w:val="00205770"/>
    <w:rsid w:val="0022256C"/>
    <w:rsid w:val="00224CCF"/>
    <w:rsid w:val="002406C0"/>
    <w:rsid w:val="00244A24"/>
    <w:rsid w:val="0024571E"/>
    <w:rsid w:val="0027186E"/>
    <w:rsid w:val="00280A8D"/>
    <w:rsid w:val="0028122F"/>
    <w:rsid w:val="00281786"/>
    <w:rsid w:val="00292009"/>
    <w:rsid w:val="0029301D"/>
    <w:rsid w:val="002948C0"/>
    <w:rsid w:val="00294BF2"/>
    <w:rsid w:val="002A367D"/>
    <w:rsid w:val="002A4FFD"/>
    <w:rsid w:val="002B05C5"/>
    <w:rsid w:val="002E0439"/>
    <w:rsid w:val="002E3987"/>
    <w:rsid w:val="00315B6D"/>
    <w:rsid w:val="00326989"/>
    <w:rsid w:val="00350F66"/>
    <w:rsid w:val="0035377C"/>
    <w:rsid w:val="003558FA"/>
    <w:rsid w:val="0036531E"/>
    <w:rsid w:val="00365C3F"/>
    <w:rsid w:val="00367E24"/>
    <w:rsid w:val="003838EE"/>
    <w:rsid w:val="003861E6"/>
    <w:rsid w:val="00386FEE"/>
    <w:rsid w:val="003A38B4"/>
    <w:rsid w:val="003B191C"/>
    <w:rsid w:val="003D0953"/>
    <w:rsid w:val="003D1F64"/>
    <w:rsid w:val="003E259A"/>
    <w:rsid w:val="003E555A"/>
    <w:rsid w:val="003E70B6"/>
    <w:rsid w:val="003F1480"/>
    <w:rsid w:val="003F149C"/>
    <w:rsid w:val="004066A1"/>
    <w:rsid w:val="004319C7"/>
    <w:rsid w:val="004327D7"/>
    <w:rsid w:val="0044100F"/>
    <w:rsid w:val="0044211E"/>
    <w:rsid w:val="004534DE"/>
    <w:rsid w:val="00455490"/>
    <w:rsid w:val="00462408"/>
    <w:rsid w:val="0048533E"/>
    <w:rsid w:val="00486111"/>
    <w:rsid w:val="004A26C4"/>
    <w:rsid w:val="004A6CFB"/>
    <w:rsid w:val="004E068B"/>
    <w:rsid w:val="00504F1F"/>
    <w:rsid w:val="00505F3D"/>
    <w:rsid w:val="005079B3"/>
    <w:rsid w:val="005102FC"/>
    <w:rsid w:val="0051371A"/>
    <w:rsid w:val="00517379"/>
    <w:rsid w:val="00536D33"/>
    <w:rsid w:val="00546B11"/>
    <w:rsid w:val="005600AD"/>
    <w:rsid w:val="0056299C"/>
    <w:rsid w:val="00563BAD"/>
    <w:rsid w:val="00566021"/>
    <w:rsid w:val="005703D2"/>
    <w:rsid w:val="005763BA"/>
    <w:rsid w:val="005833AF"/>
    <w:rsid w:val="005833CE"/>
    <w:rsid w:val="00593411"/>
    <w:rsid w:val="005A0E4A"/>
    <w:rsid w:val="005B0AA2"/>
    <w:rsid w:val="005B3182"/>
    <w:rsid w:val="005B3599"/>
    <w:rsid w:val="005C7BB5"/>
    <w:rsid w:val="005D13EC"/>
    <w:rsid w:val="005D324B"/>
    <w:rsid w:val="005D56F7"/>
    <w:rsid w:val="005F2C6E"/>
    <w:rsid w:val="005F3128"/>
    <w:rsid w:val="00606395"/>
    <w:rsid w:val="00630A4F"/>
    <w:rsid w:val="00633788"/>
    <w:rsid w:val="00635A00"/>
    <w:rsid w:val="00643D10"/>
    <w:rsid w:val="00662885"/>
    <w:rsid w:val="006952E5"/>
    <w:rsid w:val="006A62F9"/>
    <w:rsid w:val="006C30DF"/>
    <w:rsid w:val="006C5F63"/>
    <w:rsid w:val="006D39E5"/>
    <w:rsid w:val="006F4530"/>
    <w:rsid w:val="007025BC"/>
    <w:rsid w:val="00705AA6"/>
    <w:rsid w:val="00710E72"/>
    <w:rsid w:val="007176EF"/>
    <w:rsid w:val="00723EA9"/>
    <w:rsid w:val="0072508C"/>
    <w:rsid w:val="00736147"/>
    <w:rsid w:val="00741787"/>
    <w:rsid w:val="0074343B"/>
    <w:rsid w:val="00750EEE"/>
    <w:rsid w:val="007700A2"/>
    <w:rsid w:val="00771CB9"/>
    <w:rsid w:val="0077233E"/>
    <w:rsid w:val="00774BBD"/>
    <w:rsid w:val="007A023E"/>
    <w:rsid w:val="007A36E4"/>
    <w:rsid w:val="007C52CF"/>
    <w:rsid w:val="007D1987"/>
    <w:rsid w:val="007E04DA"/>
    <w:rsid w:val="007F16E5"/>
    <w:rsid w:val="007F5679"/>
    <w:rsid w:val="008061AA"/>
    <w:rsid w:val="008200E0"/>
    <w:rsid w:val="0082243A"/>
    <w:rsid w:val="00827D46"/>
    <w:rsid w:val="0083651A"/>
    <w:rsid w:val="00837421"/>
    <w:rsid w:val="00840D6F"/>
    <w:rsid w:val="00846899"/>
    <w:rsid w:val="00857F44"/>
    <w:rsid w:val="00891A63"/>
    <w:rsid w:val="00896856"/>
    <w:rsid w:val="00897780"/>
    <w:rsid w:val="008A404B"/>
    <w:rsid w:val="008A70EA"/>
    <w:rsid w:val="008C698D"/>
    <w:rsid w:val="008E03A8"/>
    <w:rsid w:val="008E1FB0"/>
    <w:rsid w:val="008E3D9B"/>
    <w:rsid w:val="008F1780"/>
    <w:rsid w:val="008F2AA1"/>
    <w:rsid w:val="00905393"/>
    <w:rsid w:val="00921DC0"/>
    <w:rsid w:val="00921FCF"/>
    <w:rsid w:val="00925DFE"/>
    <w:rsid w:val="00930796"/>
    <w:rsid w:val="00930F3E"/>
    <w:rsid w:val="00941B41"/>
    <w:rsid w:val="0095403C"/>
    <w:rsid w:val="0095560E"/>
    <w:rsid w:val="0096069F"/>
    <w:rsid w:val="00960B58"/>
    <w:rsid w:val="00965314"/>
    <w:rsid w:val="00971518"/>
    <w:rsid w:val="0097368D"/>
    <w:rsid w:val="00985976"/>
    <w:rsid w:val="00992CC0"/>
    <w:rsid w:val="00993998"/>
    <w:rsid w:val="0099568D"/>
    <w:rsid w:val="00995EF9"/>
    <w:rsid w:val="00997F05"/>
    <w:rsid w:val="009A2AC1"/>
    <w:rsid w:val="009A4182"/>
    <w:rsid w:val="009A6245"/>
    <w:rsid w:val="009B0671"/>
    <w:rsid w:val="009B22C1"/>
    <w:rsid w:val="009B46B0"/>
    <w:rsid w:val="009D50C6"/>
    <w:rsid w:val="009D5280"/>
    <w:rsid w:val="009E6EE4"/>
    <w:rsid w:val="00A100E2"/>
    <w:rsid w:val="00A11565"/>
    <w:rsid w:val="00A326C2"/>
    <w:rsid w:val="00A329CF"/>
    <w:rsid w:val="00A41A7F"/>
    <w:rsid w:val="00A459F2"/>
    <w:rsid w:val="00A51089"/>
    <w:rsid w:val="00A678B4"/>
    <w:rsid w:val="00A756F9"/>
    <w:rsid w:val="00A77509"/>
    <w:rsid w:val="00A847A1"/>
    <w:rsid w:val="00A84CB2"/>
    <w:rsid w:val="00A85BB9"/>
    <w:rsid w:val="00A90B93"/>
    <w:rsid w:val="00AA39BC"/>
    <w:rsid w:val="00AA4CA9"/>
    <w:rsid w:val="00AA7212"/>
    <w:rsid w:val="00AC6E46"/>
    <w:rsid w:val="00AF65CE"/>
    <w:rsid w:val="00B17C8A"/>
    <w:rsid w:val="00B20BC0"/>
    <w:rsid w:val="00B3639A"/>
    <w:rsid w:val="00B407CC"/>
    <w:rsid w:val="00B50C53"/>
    <w:rsid w:val="00B53BFF"/>
    <w:rsid w:val="00B7138E"/>
    <w:rsid w:val="00B75C99"/>
    <w:rsid w:val="00B85B65"/>
    <w:rsid w:val="00B941AA"/>
    <w:rsid w:val="00BA2B82"/>
    <w:rsid w:val="00BB6188"/>
    <w:rsid w:val="00BC494F"/>
    <w:rsid w:val="00BE5A9D"/>
    <w:rsid w:val="00BF0356"/>
    <w:rsid w:val="00BF35F3"/>
    <w:rsid w:val="00BF3E75"/>
    <w:rsid w:val="00BF7BD3"/>
    <w:rsid w:val="00C22298"/>
    <w:rsid w:val="00C25832"/>
    <w:rsid w:val="00C31945"/>
    <w:rsid w:val="00C364EA"/>
    <w:rsid w:val="00C47EE8"/>
    <w:rsid w:val="00C5628A"/>
    <w:rsid w:val="00C576A2"/>
    <w:rsid w:val="00C8781A"/>
    <w:rsid w:val="00C97F0A"/>
    <w:rsid w:val="00CA7392"/>
    <w:rsid w:val="00CC2BF0"/>
    <w:rsid w:val="00CC3A86"/>
    <w:rsid w:val="00CE5B86"/>
    <w:rsid w:val="00D07915"/>
    <w:rsid w:val="00D148B3"/>
    <w:rsid w:val="00D205C4"/>
    <w:rsid w:val="00D45F53"/>
    <w:rsid w:val="00D62977"/>
    <w:rsid w:val="00D63222"/>
    <w:rsid w:val="00D955A8"/>
    <w:rsid w:val="00DB1F72"/>
    <w:rsid w:val="00DC317F"/>
    <w:rsid w:val="00DC4871"/>
    <w:rsid w:val="00DC64D3"/>
    <w:rsid w:val="00DD2CFE"/>
    <w:rsid w:val="00DD3DC2"/>
    <w:rsid w:val="00DE2372"/>
    <w:rsid w:val="00DE5FB0"/>
    <w:rsid w:val="00DF2541"/>
    <w:rsid w:val="00DF3378"/>
    <w:rsid w:val="00E02422"/>
    <w:rsid w:val="00E05E3F"/>
    <w:rsid w:val="00E170D4"/>
    <w:rsid w:val="00E40ADA"/>
    <w:rsid w:val="00E40F60"/>
    <w:rsid w:val="00E46221"/>
    <w:rsid w:val="00E46AA1"/>
    <w:rsid w:val="00E712C8"/>
    <w:rsid w:val="00E8636A"/>
    <w:rsid w:val="00E870E0"/>
    <w:rsid w:val="00E87E2E"/>
    <w:rsid w:val="00E914FC"/>
    <w:rsid w:val="00E9349E"/>
    <w:rsid w:val="00EA4545"/>
    <w:rsid w:val="00EA5845"/>
    <w:rsid w:val="00EB403A"/>
    <w:rsid w:val="00EC1EA4"/>
    <w:rsid w:val="00EC3546"/>
    <w:rsid w:val="00ED1D72"/>
    <w:rsid w:val="00EF496F"/>
    <w:rsid w:val="00F127AE"/>
    <w:rsid w:val="00F2383F"/>
    <w:rsid w:val="00F25672"/>
    <w:rsid w:val="00F33934"/>
    <w:rsid w:val="00F34A47"/>
    <w:rsid w:val="00F47736"/>
    <w:rsid w:val="00FA11AC"/>
    <w:rsid w:val="00FB3968"/>
    <w:rsid w:val="00FC3D48"/>
    <w:rsid w:val="00FC5DAF"/>
    <w:rsid w:val="00FD0846"/>
    <w:rsid w:val="00FF5418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1E7BA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AC6E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  <w:style w:type="character" w:customStyle="1" w:styleId="Heading2Char">
    <w:name w:val="Heading 2 Char"/>
    <w:basedOn w:val="DefaultParagraphFont"/>
    <w:link w:val="Heading2"/>
    <w:uiPriority w:val="9"/>
    <w:rsid w:val="00AC6E4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c4e4216e-fb0f-47c1-b910-c747e8f14e61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4C1201-FB2C-42EB-AAC4-D3C10AD062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E33CC2-69CC-4835-B9E0-6DE8D3C027AF}"/>
</file>

<file path=customXml/itemProps3.xml><?xml version="1.0" encoding="utf-8"?>
<ds:datastoreItem xmlns:ds="http://schemas.openxmlformats.org/officeDocument/2006/customXml" ds:itemID="{B5B643BB-61E4-4564-B0AD-05B30DE02654}"/>
</file>

<file path=customXml/itemProps4.xml><?xml version="1.0" encoding="utf-8"?>
<ds:datastoreItem xmlns:ds="http://schemas.openxmlformats.org/officeDocument/2006/customXml" ds:itemID="{165672C1-5AFB-4383-A88F-36F67B74FD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2476</TotalTime>
  <Pages>1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Doaa Salah Tawfik El Rashidy</cp:lastModifiedBy>
  <cp:revision>129</cp:revision>
  <cp:lastPrinted>2025-08-25T11:34:00Z</cp:lastPrinted>
  <dcterms:created xsi:type="dcterms:W3CDTF">2024-03-20T12:19:00Z</dcterms:created>
  <dcterms:modified xsi:type="dcterms:W3CDTF">2025-08-25T11:35:00Z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