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2A3E39" w:rsidRDefault="000A5B0A" w:rsidP="00AB36D5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2A3E39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2A3E39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C14029" w:rsidRPr="002A3E39" w:rsidRDefault="004A0541" w:rsidP="00AB36D5">
      <w:pPr>
        <w:ind w:left="720" w:hanging="360"/>
        <w:jc w:val="center"/>
        <w:rPr>
          <w:rFonts w:ascii="Simplified Arabic" w:hAnsi="Simplified Arabic" w:cs="PT Bold Heading"/>
        </w:rPr>
      </w:pPr>
      <w:r w:rsidRPr="002A3E39">
        <w:rPr>
          <w:rFonts w:ascii="Simplified Arabic" w:hAnsi="Simplified Arabic" w:cs="PT Bold Heading" w:hint="cs"/>
          <w:rtl/>
        </w:rPr>
        <w:t>تقرير اخباري عن</w:t>
      </w:r>
    </w:p>
    <w:p w:rsidR="004A0541" w:rsidRPr="002A3E39" w:rsidRDefault="00BE528B" w:rsidP="00AB36D5">
      <w:pPr>
        <w:ind w:left="720" w:hanging="360"/>
        <w:jc w:val="center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2A3E39">
        <w:rPr>
          <w:rFonts w:ascii="Simplified Arabic" w:hAnsi="Simplified Arabic" w:cs="PT Bold Heading" w:hint="cs"/>
          <w:rtl/>
        </w:rPr>
        <w:t xml:space="preserve">وم </w:t>
      </w:r>
      <w:r w:rsidR="00390C45">
        <w:rPr>
          <w:rFonts w:ascii="Simplified Arabic" w:hAnsi="Simplified Arabic" w:cs="PT Bold Heading" w:hint="cs"/>
          <w:rtl/>
          <w:lang w:bidi="ar-EG"/>
        </w:rPr>
        <w:t>الثلاثاء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390C45">
        <w:rPr>
          <w:rFonts w:ascii="Simplified Arabic" w:hAnsi="Simplified Arabic" w:cs="PT Bold Heading" w:hint="cs"/>
          <w:rtl/>
          <w:lang w:bidi="ar-EG"/>
        </w:rPr>
        <w:t>7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</w:t>
      </w:r>
      <w:r w:rsidR="00BF41C2" w:rsidRPr="002A3E39">
        <w:rPr>
          <w:rFonts w:ascii="Simplified Arabic" w:hAnsi="Simplified Arabic" w:cs="PT Bold Heading" w:hint="cs"/>
          <w:rtl/>
          <w:lang w:bidi="ar-EG"/>
        </w:rPr>
        <w:t>10</w:t>
      </w:r>
      <w:r w:rsidR="004A0541" w:rsidRPr="002A3E39">
        <w:rPr>
          <w:rFonts w:ascii="Simplified Arabic" w:hAnsi="Simplified Arabic" w:cs="PT Bold Heading" w:hint="cs"/>
          <w:rtl/>
          <w:lang w:bidi="ar-EG"/>
        </w:rPr>
        <w:t>/2025</w:t>
      </w:r>
    </w:p>
    <w:p w:rsidR="004A0541" w:rsidRPr="002A3E39" w:rsidRDefault="004A0541" w:rsidP="00AB36D5">
      <w:pPr>
        <w:jc w:val="both"/>
        <w:rPr>
          <w:rFonts w:ascii="Simplified Arabic" w:hAnsi="Simplified Arabic" w:cs="PT Bold Heading"/>
          <w:rtl/>
        </w:rPr>
      </w:pPr>
      <w:r w:rsidRPr="002A3E39">
        <w:rPr>
          <w:rFonts w:ascii="Simplified Arabic" w:hAnsi="Simplified Arabic" w:cs="PT Bold Heading" w:hint="cs"/>
          <w:rtl/>
        </w:rPr>
        <w:t>أولاً: قطاع غزة:</w:t>
      </w:r>
    </w:p>
    <w:p w:rsidR="00AB36D5" w:rsidRDefault="005676CC" w:rsidP="00AB36D5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5676CC">
        <w:rPr>
          <w:rFonts w:hint="cs"/>
          <w:b/>
          <w:bCs/>
          <w:rtl/>
        </w:rPr>
        <w:t>وزارة الصحة في غزة</w:t>
      </w:r>
    </w:p>
    <w:p w:rsidR="0064453A" w:rsidRPr="0064453A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بعد عامين من حرب الابادة</w:t>
      </w:r>
      <w:r>
        <w:t> </w:t>
      </w:r>
      <w:r>
        <w:rPr>
          <w:rFonts w:hint="cs"/>
          <w:rtl/>
        </w:rPr>
        <w:t>نداءات عاجلة لانقاذ منظومة الخدمات الصحية والتدخل الفوري لانعاش ما تبقى منها</w:t>
      </w:r>
      <w:r>
        <w:t> </w:t>
      </w:r>
      <w:r>
        <w:rPr>
          <w:rFonts w:hint="cs"/>
          <w:rtl/>
        </w:rPr>
        <w:t>ان ما يجري في قطاع غزة هو انهيارٌ تام ومتعمد لركيزة الوجود البشري المتمثل في منظومة الخدمات الصحية</w:t>
      </w:r>
      <w:r>
        <w:t xml:space="preserve">  </w:t>
      </w:r>
    </w:p>
    <w:p w:rsidR="0064453A" w:rsidRDefault="0064453A" w:rsidP="0064453A">
      <w:pPr>
        <w:jc w:val="both"/>
        <w:rPr>
          <w:rtl/>
        </w:rPr>
      </w:pPr>
      <w:r>
        <w:rPr>
          <w:rFonts w:hint="cs"/>
          <w:rtl/>
        </w:rPr>
        <w:t>- المدفعية الإسرائيلية تستهدف الطوابق العلوية من برج داود في حي الرمال غربي مدينة غزة</w:t>
      </w:r>
      <w:r>
        <w:t>.</w:t>
      </w:r>
    </w:p>
    <w:p w:rsidR="00825814" w:rsidRDefault="00825814" w:rsidP="0064453A">
      <w:pPr>
        <w:jc w:val="both"/>
        <w:rPr>
          <w:rtl/>
        </w:rPr>
      </w:pPr>
      <w:r>
        <w:rPr>
          <w:rFonts w:hint="cs"/>
          <w:rtl/>
        </w:rPr>
        <w:t xml:space="preserve">- </w:t>
      </w:r>
      <w:r>
        <w:rPr>
          <w:rFonts w:hint="cs"/>
          <w:rtl/>
        </w:rPr>
        <w:t>غارة جوية إسرائيلية على جنوبي مدينة خان يونس جنوبي قطاع غزة</w:t>
      </w:r>
    </w:p>
    <w:p w:rsidR="00E4585D" w:rsidRDefault="00E4585D" w:rsidP="0064453A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4585D">
        <w:rPr>
          <w:rFonts w:hint="cs"/>
          <w:b/>
          <w:bCs/>
          <w:rtl/>
        </w:rPr>
        <w:t>الأونروا</w:t>
      </w:r>
      <w:r>
        <w:rPr>
          <w:rFonts w:hint="cs"/>
          <w:rtl/>
        </w:rPr>
        <w:t xml:space="preserve">: </w:t>
      </w:r>
    </w:p>
    <w:p w:rsidR="00E4585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أكثر من 200,000 شخص باقون في مدينة غزة وسط قصف مستمر وصعوبات في الوصول إلى ضروريات الحياة</w:t>
      </w:r>
    </w:p>
    <w:p w:rsidR="00E4585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 w:rsidRPr="00E4585D">
        <w:rPr>
          <w:rFonts w:hint="cs"/>
          <w:b/>
          <w:bCs/>
          <w:rtl/>
        </w:rPr>
        <w:t>المفو</w:t>
      </w:r>
      <w:r w:rsidRPr="00E4585D">
        <w:rPr>
          <w:rFonts w:hint="cs"/>
          <w:b/>
          <w:bCs/>
          <w:rtl/>
        </w:rPr>
        <w:t>ض العام للأونروا:</w:t>
      </w:r>
      <w:r>
        <w:rPr>
          <w:rFonts w:hint="cs"/>
          <w:rtl/>
        </w:rPr>
        <w:t xml:space="preserve"> خطة ترمب فرصة أمل نادرة تمكننا من مواجهة المجاعة ومعاناة أكثر من مليوني شخص في قطاع غزة</w:t>
      </w:r>
    </w:p>
    <w:p w:rsidR="00E4585D" w:rsidRPr="00E4585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 w:rsidRPr="00E4585D">
        <w:rPr>
          <w:rFonts w:hint="cs"/>
          <w:rtl/>
        </w:rPr>
        <w:t>11 ملجأً طارئا ونقطة طبية واحدة ما زالت تعمل في مدينة غزة بأقل الإمكانيات</w:t>
      </w:r>
    </w:p>
    <w:p w:rsidR="00C65985" w:rsidRDefault="00C65985" w:rsidP="00C6598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C65985">
        <w:rPr>
          <w:rFonts w:hint="cs"/>
          <w:b/>
          <w:bCs/>
          <w:rtl/>
        </w:rPr>
        <w:t>المكتب الإعلامي الحكومي بغزة:</w:t>
      </w:r>
    </w:p>
    <w:p w:rsidR="00C65985" w:rsidRPr="00C65985" w:rsidRDefault="00C6598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يواصل الإبادة الجماعية رغم دعوات وقف القصف لليوم الرابع على التوالي</w:t>
      </w:r>
    </w:p>
    <w:p w:rsidR="00C65985" w:rsidRPr="005E60A3" w:rsidRDefault="00C6598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شن 230 غارة على مناطق مكتظة بالسكان والنازحين ما أسفر عن استشهاد 118</w:t>
      </w:r>
    </w:p>
    <w:p w:rsidR="005E60A3" w:rsidRPr="005E60A3" w:rsidRDefault="005E60A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الاحتلال يقتل 2 من الكوادر الطبية كل يوم</w:t>
      </w:r>
      <w:r>
        <w:t>.</w:t>
      </w:r>
    </w:p>
    <w:p w:rsidR="005E60A3" w:rsidRPr="005E60A3" w:rsidRDefault="005E60A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الاحتلال يقتل صحفي فلسطيني كل 3 أيام</w:t>
      </w:r>
      <w:r>
        <w:t>.</w:t>
      </w:r>
    </w:p>
    <w:p w:rsidR="005E60A3" w:rsidRPr="005E60A3" w:rsidRDefault="005E60A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الاحتلال يقتل رجل دفاع مدني كل 5 أيام</w:t>
      </w:r>
      <w:r>
        <w:t>.</w:t>
      </w:r>
    </w:p>
    <w:p w:rsidR="005E60A3" w:rsidRPr="00E0532B" w:rsidRDefault="005E60A3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يصيب 232 فلسطينياً كل يوم، أكثر من نصفهم أطفال ونساء</w:t>
      </w:r>
      <w:r>
        <w:t>.</w:t>
      </w:r>
    </w:p>
    <w:p w:rsidR="00DE7F29" w:rsidRDefault="00DE7F29" w:rsidP="00DE7F29">
      <w:pPr>
        <w:jc w:val="both"/>
        <w:rPr>
          <w:rtl/>
        </w:rPr>
      </w:pPr>
      <w:bookmarkStart w:id="2" w:name="_GoBack"/>
      <w:bookmarkEnd w:id="2"/>
      <w:r>
        <w:rPr>
          <w:rFonts w:hint="cs"/>
          <w:rtl/>
        </w:rPr>
        <w:t xml:space="preserve">- </w:t>
      </w:r>
      <w:r w:rsidRPr="00DE7F29">
        <w:rPr>
          <w:rFonts w:hint="cs"/>
          <w:b/>
          <w:bCs/>
          <w:rtl/>
        </w:rPr>
        <w:t>المديرة التنفيذية لليونيسيف</w:t>
      </w:r>
      <w:r>
        <w:rPr>
          <w:rFonts w:hint="cs"/>
          <w:rtl/>
        </w:rPr>
        <w:t>:</w:t>
      </w:r>
    </w:p>
    <w:p w:rsidR="00DE7F29" w:rsidRPr="00DE7F29" w:rsidRDefault="00DE7F29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أطفال غزة يتعرضون لقتل وتشويه وتشريد منذ أكثر من 700 يوم</w:t>
      </w:r>
    </w:p>
    <w:p w:rsidR="00DE7F29" w:rsidRPr="00DE7F29" w:rsidRDefault="00DE7F29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هذه الحرب تمثل إهانة لإنسانيتنا المشتركة ويجب أن تنتهي الآن</w:t>
      </w:r>
    </w:p>
    <w:p w:rsidR="00EF58D7" w:rsidRDefault="00EF58D7" w:rsidP="00EF58D7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EF58D7">
        <w:rPr>
          <w:rFonts w:hint="cs"/>
          <w:b/>
          <w:bCs/>
          <w:rtl/>
        </w:rPr>
        <w:t>المتحدث باسم اللجنة الدولية للصليب الأحمر بغزة:</w:t>
      </w:r>
    </w:p>
    <w:p w:rsidR="00EF58D7" w:rsidRP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بعض طواقمنا تعرضت للاعتداء المباشر وفقدنا 7 منهم</w:t>
      </w:r>
    </w:p>
    <w:p w:rsidR="00EF58D7" w:rsidRP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أولويتنا هي دعم ما تبقى من المنظومة الصحية في غزة</w:t>
      </w:r>
    </w:p>
    <w:p w:rsidR="00EF58D7" w:rsidRP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ما زالت هناك قيود على إدخال ما نحتاجه لغزة رغم بعض التحسن</w:t>
      </w:r>
    </w:p>
    <w:p w:rsidR="004A0541" w:rsidRPr="002A3E39" w:rsidRDefault="004A0541" w:rsidP="00AB36D5">
      <w:pPr>
        <w:jc w:val="both"/>
        <w:rPr>
          <w:rFonts w:ascii="Simplified Arabic" w:hAnsi="Simplified Arabic" w:cs="PT Bold Heading"/>
          <w:lang w:bidi="ar-EG"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>ثانياً: الضفة الغربية بما فيها القدس:</w:t>
      </w:r>
    </w:p>
    <w:p w:rsidR="000123BA" w:rsidRDefault="001031F7" w:rsidP="000123BA">
      <w:pPr>
        <w:ind w:left="270" w:hanging="270"/>
        <w:jc w:val="both"/>
        <w:rPr>
          <w:rtl/>
        </w:rPr>
      </w:pPr>
      <w:r w:rsidRPr="002A3E39">
        <w:rPr>
          <w:rFonts w:ascii="Simplified Arabic" w:hAnsi="Simplified Arabic" w:hint="cs"/>
          <w:rtl/>
        </w:rPr>
        <w:t>-</w:t>
      </w:r>
      <w:r w:rsidR="000123BA">
        <w:rPr>
          <w:rFonts w:ascii="Simplified Arabic" w:hAnsi="Simplified Arabic" w:hint="cs"/>
          <w:rtl/>
        </w:rPr>
        <w:t xml:space="preserve"> </w:t>
      </w:r>
      <w:r w:rsidR="000123BA">
        <w:rPr>
          <w:rFonts w:hint="cs"/>
          <w:rtl/>
        </w:rPr>
        <w:t>قوات الاحتلال تقتحم ضاحية شويكة شمال طولكرم</w:t>
      </w:r>
      <w:r w:rsidR="000123BA">
        <w:t>.</w:t>
      </w:r>
    </w:p>
    <w:p w:rsidR="00763963" w:rsidRDefault="00763963" w:rsidP="000123BA">
      <w:pPr>
        <w:ind w:left="270" w:hanging="270"/>
        <w:jc w:val="both"/>
        <w:rPr>
          <w:rtl/>
        </w:rPr>
      </w:pPr>
      <w:r>
        <w:rPr>
          <w:rFonts w:hint="cs"/>
          <w:rtl/>
          <w:lang w:bidi="ar-EG"/>
        </w:rPr>
        <w:t xml:space="preserve">- </w:t>
      </w:r>
      <w:r>
        <w:rPr>
          <w:rFonts w:hint="cs"/>
          <w:rtl/>
          <w:lang w:bidi="ar-EG"/>
        </w:rPr>
        <w:t>ج</w:t>
      </w:r>
      <w:r>
        <w:rPr>
          <w:rFonts w:hint="cs"/>
          <w:rtl/>
        </w:rPr>
        <w:t>يش الاحتلال يواصل اقتحام بلدة عزون شرق قلقيلية، ويداهم مطعماً ومنزلاً ويصادر الهواتف من سكانه</w:t>
      </w:r>
    </w:p>
    <w:p w:rsidR="0057269A" w:rsidRDefault="0057269A" w:rsidP="0057269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57269A">
        <w:rPr>
          <w:rFonts w:hint="cs"/>
          <w:b/>
          <w:bCs/>
          <w:rtl/>
        </w:rPr>
        <w:t>مصادر محلية</w:t>
      </w:r>
      <w:r>
        <w:rPr>
          <w:rFonts w:hint="cs"/>
          <w:rtl/>
        </w:rPr>
        <w:t xml:space="preserve">: </w:t>
      </w:r>
    </w:p>
    <w:p w:rsidR="0057269A" w:rsidRDefault="0057269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>
        <w:rPr>
          <w:rFonts w:hint="cs"/>
          <w:rtl/>
        </w:rPr>
        <w:t>قوات الاحتلال تداهم منازل ومحال المواطنين خلال اقتحام بلدة عزون شرق قلقيلية شمال الضفة الغربية</w:t>
      </w:r>
    </w:p>
    <w:p w:rsidR="0057269A" w:rsidRPr="0057269A" w:rsidRDefault="0057269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قوات الاحتلال تقتحم بلدة سبسطية شمال غرب نابلس وقرية مادما جنوباً بالضفة الغربية</w:t>
      </w:r>
    </w:p>
    <w:p w:rsidR="00545EDB" w:rsidRPr="00545EDB" w:rsidRDefault="00657E9F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ق</w:t>
      </w:r>
      <w:r>
        <w:rPr>
          <w:rFonts w:hint="cs"/>
          <w:rtl/>
        </w:rPr>
        <w:t>وات الاحتلال تقتحم بلدة ديردبوان شرق رام الله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545EDB">
        <w:rPr>
          <w:rFonts w:hint="cs"/>
          <w:b/>
          <w:bCs/>
          <w:rtl/>
        </w:rPr>
        <w:t>قناة كان العبرية</w:t>
      </w:r>
      <w:r w:rsidRPr="00545EDB">
        <w:rPr>
          <w:b/>
          <w:bCs/>
        </w:rPr>
        <w:t>:</w:t>
      </w:r>
      <w:r w:rsidRPr="00545EDB">
        <w:rPr>
          <w:rFonts w:hint="cs"/>
          <w:b/>
          <w:bCs/>
          <w:rtl/>
        </w:rPr>
        <w:t xml:space="preserve"> وزير الأمن القومي إيتمار بن غفير</w:t>
      </w:r>
      <w:r>
        <w:rPr>
          <w:rFonts w:hint="cs"/>
          <w:rtl/>
        </w:rPr>
        <w:t xml:space="preserve"> وصل إلى باحات المسجد الأقصى لأداء الصلاة من أجل النصر في الحرب، وتدمير حماس، وإعادة الأسرى</w:t>
      </w:r>
      <w:r>
        <w:t>.</w:t>
      </w:r>
    </w:p>
    <w:p w:rsidR="002D7425" w:rsidRDefault="002D7425" w:rsidP="002D742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741E21">
        <w:rPr>
          <w:rFonts w:hint="cs"/>
          <w:b/>
          <w:bCs/>
          <w:rtl/>
        </w:rPr>
        <w:t>محافظة القدس:</w:t>
      </w:r>
      <w:r>
        <w:rPr>
          <w:rFonts w:hint="cs"/>
          <w:rtl/>
        </w:rPr>
        <w:t xml:space="preserve"> وزير الأمن القومي الإسرائيلي إيتمار بن غفير يقتحم المسجد الأقصى للمرة الـ12 منذ توليه منصبه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>- الاحتلال يقرر إغلاق الحرم الإبراهيمي الشريف أمام المسلمين في الضفة اليوم الأربعاء وغد الخميس بحجة الأعياد اليهودية</w:t>
      </w:r>
      <w:r>
        <w:t>.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545EDB">
        <w:rPr>
          <w:rFonts w:hint="cs"/>
          <w:b/>
          <w:bCs/>
          <w:rtl/>
        </w:rPr>
        <w:t>مصادر  فلسطينية</w:t>
      </w:r>
      <w:r>
        <w:rPr>
          <w:rFonts w:hint="cs"/>
          <w:rtl/>
        </w:rPr>
        <w:t xml:space="preserve">: </w:t>
      </w:r>
    </w:p>
    <w:p w:rsidR="00545EDB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قوات الاحتلال تقتحم مدينة أريحا وتضع سواتر ترابية عند مداخل مخيم عقبة جبر شرق الضفة الغربية</w:t>
      </w:r>
    </w:p>
    <w:p w:rsidR="00545EDB" w:rsidRPr="00741E21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يغلق الطرق المؤدية لمنطقة المرشحات بأريحا لتسهيل دخول المستوطنين للمنطقة الأثرية</w:t>
      </w:r>
    </w:p>
    <w:p w:rsidR="00741E21" w:rsidRDefault="00741E21" w:rsidP="00741E21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>
        <w:rPr>
          <w:rFonts w:hint="cs"/>
          <w:b/>
          <w:bCs/>
          <w:rtl/>
        </w:rPr>
        <w:t>ا</w:t>
      </w:r>
      <w:r w:rsidRPr="00741E21">
        <w:rPr>
          <w:rFonts w:hint="cs"/>
          <w:b/>
          <w:bCs/>
          <w:rtl/>
        </w:rPr>
        <w:t>لهلال الأحمر:</w:t>
      </w:r>
      <w:r>
        <w:rPr>
          <w:rFonts w:hint="cs"/>
          <w:rtl/>
        </w:rPr>
        <w:t xml:space="preserve"> إصابة فلسطيني برصاص الاحتلال الإسرائيلي قرب معبر ترقوميا غربي الخليل في الضفة الغربية</w:t>
      </w:r>
    </w:p>
    <w:p w:rsidR="00EF58D7" w:rsidRDefault="00741E21" w:rsidP="00741E21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741E21">
        <w:rPr>
          <w:rFonts w:hint="cs"/>
          <w:b/>
          <w:bCs/>
          <w:rtl/>
        </w:rPr>
        <w:t>مصادر</w:t>
      </w:r>
      <w:r>
        <w:rPr>
          <w:rFonts w:hint="cs"/>
          <w:rtl/>
        </w:rPr>
        <w:t xml:space="preserve">: </w:t>
      </w:r>
    </w:p>
    <w:p w:rsid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أكثر من 1200 مستوطن اقتحموا المسجد الأقصى منذ صباح اليوم</w:t>
      </w:r>
    </w:p>
    <w:p w:rsidR="004A0541" w:rsidRPr="002A3E39" w:rsidRDefault="004A0541" w:rsidP="0063101F">
      <w:pPr>
        <w:ind w:left="270" w:hanging="270"/>
        <w:jc w:val="both"/>
        <w:rPr>
          <w:rFonts w:ascii="Simplified Arabic" w:hAnsi="Simplified Arabic" w:cs="PT Bold Heading"/>
          <w:rtl/>
          <w:lang w:bidi="ar-EG"/>
        </w:rPr>
      </w:pPr>
      <w:r w:rsidRPr="002A3E39">
        <w:rPr>
          <w:rFonts w:ascii="Simplified Arabic" w:hAnsi="Simplified Arabic" w:cs="PT Bold Heading" w:hint="cs"/>
          <w:rtl/>
          <w:lang w:bidi="ar-EG"/>
        </w:rPr>
        <w:t xml:space="preserve">ثالثاً: مستجدات سياسية: </w:t>
      </w:r>
    </w:p>
    <w:bookmarkEnd w:id="0"/>
    <w:bookmarkEnd w:id="1"/>
    <w:p w:rsidR="00AB36D5" w:rsidRDefault="00AB36D5" w:rsidP="00AB36D5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AB36D5">
        <w:rPr>
          <w:rFonts w:hint="cs"/>
          <w:b/>
          <w:bCs/>
          <w:rtl/>
        </w:rPr>
        <w:t>القناة الرابعة البريطانية</w:t>
      </w:r>
      <w:r>
        <w:rPr>
          <w:rFonts w:hint="cs"/>
          <w:rtl/>
        </w:rPr>
        <w:t>: الاحتلال الإسرائيلي يستورد أسلحة وذخائر من المملكة المتحدة بقيمة مليون جنيه إسترليني خلال الأشهر التسعة الأولى من 2025، أكثر من ضعف ما استورد خلال الأعوام الثلاثة السابقة وفق بيانات رسمية</w:t>
      </w:r>
    </w:p>
    <w:p w:rsidR="00AB36D5" w:rsidRDefault="00AB36D5" w:rsidP="00AB36D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AB36D5">
        <w:rPr>
          <w:rFonts w:hint="cs"/>
          <w:b/>
          <w:bCs/>
          <w:rtl/>
        </w:rPr>
        <w:t>وزير الخارجية المصري</w:t>
      </w:r>
      <w:r>
        <w:rPr>
          <w:rFonts w:hint="cs"/>
          <w:rtl/>
        </w:rPr>
        <w:t>: بحثنا مسألة نشر قوات دولية في قطاع غزة لتوفير الأمن للشعب الفلسطيني</w:t>
      </w:r>
    </w:p>
    <w:p w:rsidR="00AB36D5" w:rsidRDefault="00AB36D5" w:rsidP="00AB36D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AB36D5">
        <w:rPr>
          <w:rFonts w:hint="cs"/>
          <w:b/>
          <w:bCs/>
          <w:rtl/>
        </w:rPr>
        <w:t>المتحدث باسم الخارجية القطرية</w:t>
      </w:r>
      <w:r>
        <w:rPr>
          <w:rFonts w:hint="cs"/>
          <w:rtl/>
        </w:rPr>
        <w:t xml:space="preserve">: 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كثير من تفاصيل الاتفاق بشأن خطة الرئيس ترمب في حاجة للتوافق عليها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ملتزمون بالعمل على الدفع بخطة ترمب وإنهاء الحرب على غزة</w:t>
      </w:r>
      <w:r w:rsidR="006A3D93" w:rsidRPr="006A3D93">
        <w:rPr>
          <w:rFonts w:hint="cs"/>
          <w:rtl/>
        </w:rPr>
        <w:t xml:space="preserve"> </w:t>
      </w:r>
      <w:r w:rsidR="006A3D93">
        <w:rPr>
          <w:rFonts w:hint="cs"/>
          <w:rtl/>
        </w:rPr>
        <w:t>و</w:t>
      </w:r>
      <w:r w:rsidR="006A3D93">
        <w:rPr>
          <w:rFonts w:hint="cs"/>
          <w:rtl/>
        </w:rPr>
        <w:t>جميع الأطراف تدعم بقوة الوصول إلى توافق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المفاوضات متواصلة ومن السابق لأوانه الحديث عن نتائج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إسرائيل تتحمل المسؤولية عن استمرار القصف وإطلاق النار في غزة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6A3D93">
        <w:rPr>
          <w:rFonts w:hint="cs"/>
          <w:rtl/>
        </w:rPr>
        <w:t>لا</w:t>
      </w:r>
      <w:r>
        <w:rPr>
          <w:rFonts w:hint="cs"/>
          <w:b/>
          <w:bCs/>
          <w:rtl/>
        </w:rPr>
        <w:t xml:space="preserve"> </w:t>
      </w:r>
      <w:r w:rsidRPr="006A3D93">
        <w:rPr>
          <w:rFonts w:hint="cs"/>
          <w:rtl/>
        </w:rPr>
        <w:t>يمكن الحديث عن تفاؤل أو تشاؤم بشأن مفاوضات غزة لكن هناك التزام بضرورة التوصل إلى وقف إطلاق</w:t>
      </w:r>
      <w:r>
        <w:rPr>
          <w:rFonts w:hint="cs"/>
          <w:b/>
          <w:bCs/>
          <w:rtl/>
        </w:rPr>
        <w:t xml:space="preserve"> </w:t>
      </w:r>
      <w:r w:rsidRPr="006A3D93">
        <w:rPr>
          <w:rFonts w:hint="cs"/>
          <w:rtl/>
        </w:rPr>
        <w:t>النار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نقدر الالتزام الأمريكي بإنهاء الحرب على غزة</w:t>
      </w:r>
    </w:p>
    <w:p w:rsidR="00AB36D5" w:rsidRP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نعمل مع الطرف الأمريكي للوصول إلى توافق بأن تطبيق خطة ترمب لن يكون مؤقتا</w:t>
      </w:r>
    </w:p>
    <w:p w:rsidR="006A3D93" w:rsidRP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خطة ترمب تتكون من عشرين نقطة تقريبا وكل هذه النقاط بحاجة إلى تفسيرات تطبيقية على الأرض</w:t>
      </w:r>
    </w:p>
    <w:p w:rsidR="006A3D93" w:rsidRPr="006A3D93" w:rsidRDefault="006A3D93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كل الأطراف وافقت على خطة الرئيس ترمب والعقبات الآن هي في التطبيق</w:t>
      </w:r>
    </w:p>
    <w:p w:rsidR="006A3D93" w:rsidRDefault="006A3D93" w:rsidP="006A3D9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A3D93">
        <w:rPr>
          <w:rFonts w:hint="cs"/>
          <w:b/>
          <w:bCs/>
          <w:rtl/>
        </w:rPr>
        <w:t>وزير خارجية بولندا</w:t>
      </w:r>
      <w:r w:rsidR="00AB36D5">
        <w:rPr>
          <w:rFonts w:hint="cs"/>
          <w:rtl/>
        </w:rPr>
        <w:t xml:space="preserve">: </w:t>
      </w:r>
    </w:p>
    <w:p w:rsid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>
        <w:rPr>
          <w:rFonts w:hint="cs"/>
          <w:rtl/>
        </w:rPr>
        <w:t>ندعم جهود إنهاء القتال في غزة وإطلاق سراح السجناء والرهائن</w:t>
      </w:r>
    </w:p>
    <w:p w:rsidR="006A3D93" w:rsidRP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ندعم حق إسرائيل في حدود معترف بها دوليا ونؤيد حق الفلسطينيين في تقرير المصير</w:t>
      </w:r>
    </w:p>
    <w:p w:rsidR="00B167E5" w:rsidRDefault="00B167E5" w:rsidP="00B167E5">
      <w:pPr>
        <w:ind w:left="270" w:hanging="270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Pr="00413209">
        <w:rPr>
          <w:rFonts w:hint="cs"/>
          <w:b/>
          <w:bCs/>
          <w:rtl/>
        </w:rPr>
        <w:t>نائب وزير الخارجية النرويجي</w:t>
      </w:r>
    </w:p>
    <w:p w:rsidR="00B167E5" w:rsidRPr="00B167E5" w:rsidRDefault="00B167E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نقف إلى جانب المدنيين ضحايا انتهاكات القانون الدولي في غزة</w:t>
      </w:r>
      <w:r>
        <w:t>.</w:t>
      </w:r>
    </w:p>
    <w:p w:rsidR="00B167E5" w:rsidRPr="00B167E5" w:rsidRDefault="00B167E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سنواصل القيام بدور محوري طالما استمر الصراع الفلسطيني الإسرائيلي</w:t>
      </w:r>
      <w:r>
        <w:t>.</w:t>
      </w:r>
    </w:p>
    <w:p w:rsidR="00B167E5" w:rsidRPr="00B167E5" w:rsidRDefault="00B167E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نريد أن نقوم بدور إيجابي لتحقيق السلام بين الفلسطينيين والإسرائيليين</w:t>
      </w:r>
      <w:r>
        <w:t>.</w:t>
      </w:r>
    </w:p>
    <w:p w:rsidR="006A3D93" w:rsidRDefault="006A3D93" w:rsidP="006A3D9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A3D93">
        <w:rPr>
          <w:rFonts w:hint="cs"/>
          <w:b/>
          <w:bCs/>
          <w:rtl/>
        </w:rPr>
        <w:t>الأمين العام المساعد للجامعة العربية السفير حسام زكي لسكاي نيوز</w:t>
      </w:r>
      <w:r w:rsidR="00AB36D5">
        <w:rPr>
          <w:rFonts w:hint="cs"/>
          <w:rtl/>
        </w:rPr>
        <w:t xml:space="preserve">: </w:t>
      </w:r>
    </w:p>
    <w:p w:rsidR="00AB36D5" w:rsidRP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خطة ترامب لا تزال تحتاج لنقاشات وفيها نقاط غير واضح</w:t>
      </w:r>
      <w:r w:rsidR="006A3D93">
        <w:rPr>
          <w:rFonts w:hint="cs"/>
          <w:rtl/>
        </w:rPr>
        <w:t>ة</w:t>
      </w:r>
    </w:p>
    <w:p w:rsid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 xml:space="preserve">دور </w:t>
      </w:r>
      <w:r>
        <w:t>"</w:t>
      </w:r>
      <w:r>
        <w:rPr>
          <w:rFonts w:hint="cs"/>
          <w:rtl/>
        </w:rPr>
        <w:t>مجلس السلام</w:t>
      </w:r>
      <w:r>
        <w:t xml:space="preserve">" </w:t>
      </w:r>
      <w:r>
        <w:rPr>
          <w:rFonts w:hint="cs"/>
          <w:rtl/>
        </w:rPr>
        <w:t>وشخصيات مثل بلير يحتاج توضيحات والجامعة العربية لم تصدر موقفا رسميا بعد من خطة ترامب</w:t>
      </w:r>
    </w:p>
    <w:p w:rsid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lastRenderedPageBreak/>
        <w:t>يجب أن يحكم الفلسطينيون أنفسهم لا أن يحكمهم أغراب</w:t>
      </w:r>
    </w:p>
    <w:p w:rsid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عملية إعادة الإعمار وتوزيع المساعدات ستكون عملية صعبة بعد الحرب .. ويجب تمكين السلطة الفلسطينية بعدما تعرضت له من إضعاف</w:t>
      </w:r>
    </w:p>
    <w:p w:rsid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كان للدول العربية دور في إقناع ترامب برفض التهجير والضم</w:t>
      </w:r>
    </w:p>
    <w:p w:rsidR="00EF58D7" w:rsidRDefault="00EF58D7" w:rsidP="006A3D9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EF58D7">
        <w:rPr>
          <w:rFonts w:hint="cs"/>
          <w:b/>
          <w:bCs/>
          <w:rtl/>
        </w:rPr>
        <w:t>ا</w:t>
      </w:r>
      <w:r w:rsidRPr="00EF58D7">
        <w:rPr>
          <w:rFonts w:hint="cs"/>
          <w:b/>
          <w:bCs/>
          <w:rtl/>
        </w:rPr>
        <w:t>ردوغان</w:t>
      </w:r>
      <w:r>
        <w:rPr>
          <w:rFonts w:hint="cs"/>
          <w:rtl/>
        </w:rPr>
        <w:t xml:space="preserve">: </w:t>
      </w:r>
    </w:p>
    <w:p w:rsid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يجب أن تكون غزة تحت حكم الفلسطينيين وحل الدولتين هو الأنسب للقضية الفلسطينية</w:t>
      </w:r>
    </w:p>
    <w:p w:rsid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حماس جاهزة للسلام والانخراط في المفاوضات وأولويتنا هي التوصل إلى وقف لإطلاق النار</w:t>
      </w:r>
    </w:p>
    <w:p w:rsidR="006A3D93" w:rsidRDefault="006A3D93" w:rsidP="006A3D93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A3D93">
        <w:rPr>
          <w:rFonts w:hint="cs"/>
          <w:b/>
          <w:bCs/>
          <w:rtl/>
        </w:rPr>
        <w:t>حماس</w:t>
      </w:r>
      <w:r w:rsidR="00AB36D5">
        <w:rPr>
          <w:rFonts w:hint="cs"/>
          <w:rtl/>
        </w:rPr>
        <w:t xml:space="preserve"> </w:t>
      </w:r>
    </w:p>
    <w:p w:rsidR="006A3D93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تطالب بالإفراج عن كبار الأسرى</w:t>
      </w:r>
      <w:r w:rsidR="006A3D93">
        <w:rPr>
          <w:rFonts w:hint="cs"/>
          <w:rtl/>
        </w:rPr>
        <w:t xml:space="preserve"> ومن ضمن هذه القوائم </w:t>
      </w:r>
      <w:r w:rsidR="006A3D93">
        <w:rPr>
          <w:rFonts w:hint="cs"/>
          <w:rtl/>
        </w:rPr>
        <w:t>مروان البرغوثي وأحمد سعدات وحسن سلامة وعباس السيد وآخرين</w:t>
      </w:r>
      <w:r>
        <w:rPr>
          <w:rFonts w:hint="cs"/>
          <w:rtl/>
        </w:rPr>
        <w:t xml:space="preserve"> </w:t>
      </w:r>
    </w:p>
    <w:p w:rsidR="00AB36D5" w:rsidRDefault="006A3D9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تطالب ب</w:t>
      </w:r>
      <w:r w:rsidR="00AB36D5">
        <w:rPr>
          <w:rFonts w:hint="cs"/>
          <w:rtl/>
        </w:rPr>
        <w:t>ضمانات دولية لعدم إستئناف إسرائيل الحرب مرة أخرى على غزة</w:t>
      </w:r>
    </w:p>
    <w:p w:rsidR="006A3D93" w:rsidRDefault="006A3D9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 xml:space="preserve">تطالب بتوضيح الآليات والإجراءات اللازمة لتنفيذ خطة ترامب اللازمة لتنفيذ خطة ترامب </w:t>
      </w:r>
    </w:p>
    <w:p w:rsid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تم اليوم تبادل كشوفات الأسرى المطلوب إطلاق سراحهم وفق المعايير والأعداد المتفق عليها</w:t>
      </w:r>
    </w:p>
    <w:p w:rsidR="002872AC" w:rsidRDefault="002872AC" w:rsidP="002872AC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2872AC">
        <w:rPr>
          <w:rFonts w:hint="cs"/>
          <w:b/>
          <w:bCs/>
          <w:rtl/>
        </w:rPr>
        <w:t>مصدر قيادي في حماس</w:t>
      </w:r>
      <w:r>
        <w:rPr>
          <w:rFonts w:hint="cs"/>
          <w:rtl/>
        </w:rPr>
        <w:t xml:space="preserve">: </w:t>
      </w:r>
    </w:p>
    <w:p w:rsidR="002872AC" w:rsidRPr="002872AC" w:rsidRDefault="002872AC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اليوم الثاني في شرم الشيخ ركز على خرائط الانسحاب وجدولة الإفراج عن أسرى الاحتلال</w:t>
      </w:r>
    </w:p>
    <w:p w:rsidR="002872AC" w:rsidRPr="002872AC" w:rsidRDefault="002872AC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وفد الحركة طالب بربط مراحل الإفراج عن أسرى الاحتلال بمراحل الانسحاب الكامل</w:t>
      </w:r>
    </w:p>
    <w:p w:rsidR="002872AC" w:rsidRPr="002872AC" w:rsidRDefault="002872AC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وفد الحركة يؤكد أن الإفراج عن آخر أسير يجب أن يتزامن مع آخر انسحاب لقوات الاحتلال</w:t>
      </w:r>
    </w:p>
    <w:p w:rsidR="00AB36D5" w:rsidRDefault="00413209" w:rsidP="00413209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413209">
        <w:rPr>
          <w:rFonts w:hint="cs"/>
          <w:b/>
          <w:bCs/>
          <w:rtl/>
        </w:rPr>
        <w:t>الرئيسان المصري والفرنسي</w:t>
      </w:r>
      <w:r w:rsidR="00AB36D5">
        <w:rPr>
          <w:rFonts w:hint="cs"/>
          <w:rtl/>
        </w:rPr>
        <w:t xml:space="preserve"> يؤكدان خلال إتصال هاتفي أهمية البدء الفوري في عملية إعادة إعمار قطاع غزة دون تهجير الشعب الفلسطيني خارج أرضه</w:t>
      </w:r>
    </w:p>
    <w:p w:rsidR="00321A94" w:rsidRDefault="00321A94" w:rsidP="00321A94">
      <w:pPr>
        <w:ind w:left="270" w:hanging="270"/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0123BA">
        <w:rPr>
          <w:rFonts w:hint="cs"/>
          <w:b/>
          <w:bCs/>
          <w:rtl/>
        </w:rPr>
        <w:t>قناة القاهرة الإخبارية المصرية</w:t>
      </w:r>
      <w:r w:rsidRPr="000123BA">
        <w:rPr>
          <w:b/>
          <w:bCs/>
        </w:rPr>
        <w:t>:</w:t>
      </w:r>
    </w:p>
    <w:p w:rsidR="00321A94" w:rsidRPr="000123BA" w:rsidRDefault="00321A94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 xml:space="preserve">مصر بدأت مناقشة قوائم الأسرى الفلسطينيين المزمع الإفراج عنهم من السجون الإسرائيلية وفق اتفاق التبادل </w:t>
      </w:r>
    </w:p>
    <w:p w:rsidR="00321A94" w:rsidRPr="000123BA" w:rsidRDefault="00321A94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قوائم الأسرى التي تطالب حماس بالإفراج عنهم تضم مروان البرغوثي وأحمد سعدات وحسن سلامة وعباس السيد وآخرين</w:t>
      </w:r>
    </w:p>
    <w:p w:rsidR="00321A94" w:rsidRPr="000123BA" w:rsidRDefault="00321A94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حماس أكدت استعدادها لتسليم جميع الرهائن والمحتجزين الأحياء والجثامين</w:t>
      </w:r>
    </w:p>
    <w:p w:rsidR="00321A94" w:rsidRPr="000123BA" w:rsidRDefault="00321A94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استمرار وصول وفود من قطر وتركيا والولايات المتحدة إلى شرم الشيخ للمشاركة في اللقاءات الخاصة بتنفيذ خطة ترامب</w:t>
      </w:r>
    </w:p>
    <w:p w:rsidR="00321A94" w:rsidRPr="000123BA" w:rsidRDefault="00321A94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lastRenderedPageBreak/>
        <w:t>مصر تكثف جهودها مع مختلف الأطراف من أجل التوصل لاتفاق واضح وتحديد الآليات والإجراءات المطلوبة لتنفيذ خطة ترامب</w:t>
      </w:r>
    </w:p>
    <w:p w:rsidR="00413209" w:rsidRDefault="00413209" w:rsidP="00413209">
      <w:pPr>
        <w:ind w:left="180" w:hanging="18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413209">
        <w:rPr>
          <w:rFonts w:hint="cs"/>
          <w:b/>
          <w:bCs/>
          <w:rtl/>
        </w:rPr>
        <w:t>ترامب</w:t>
      </w:r>
      <w:r w:rsidR="00AB36D5">
        <w:rPr>
          <w:rFonts w:hint="cs"/>
          <w:rtl/>
        </w:rPr>
        <w:t xml:space="preserve">: </w:t>
      </w:r>
    </w:p>
    <w:p w:rsidR="00AB36D5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فريق أمريكي ثان غادر للانضمام إلى المفاوضات بشأن غزة وهناك فرصة حقيقية لتحقيق إنجاز في محادثات غزة</w:t>
      </w:r>
    </w:p>
    <w:p w:rsidR="00413209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ويتكوف وكوشنر لن يغادرا مصر من دون اتفاق بشأن غزة وعلى نتنياهو أن يفهم أن الوقت حان لإبرام صفقة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سأبحث مع رئيس الوزراء الكندي ملف غزة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هناك فرصة حقيقية لتحقيق إنجاز في محادثات غزة وما من دولة أبدت معارضتها لخطة إنهاء الحرب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بعد كل هذه السنوات التي شهدت مقتل الملايين هناك فرصة لإحلال السلام في الشرق الأوسط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سنقوم بكل ما يلزم لضمان أن يلتزم الطرفان بالاتفاق بشأن غزة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ا</w:t>
      </w:r>
      <w:r>
        <w:rPr>
          <w:rFonts w:hint="cs"/>
          <w:rtl/>
        </w:rPr>
        <w:t>لضمان الأساسي الذي نقدمه بأن إسرائيل لن تستأنف الحرب لاحقا هو أننا سنبذل كل جهدنا لضمان التزام الجميع</w:t>
      </w:r>
    </w:p>
    <w:p w:rsidR="00DE7F29" w:rsidRDefault="00DE7F29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DE7F29">
        <w:rPr>
          <w:rFonts w:hint="cs"/>
          <w:b/>
          <w:bCs/>
          <w:rtl/>
        </w:rPr>
        <w:t>الخارجية الأمريكية</w:t>
      </w:r>
      <w:r>
        <w:rPr>
          <w:rFonts w:hint="cs"/>
          <w:rtl/>
        </w:rPr>
        <w:t>: روبيو ونظيرته البريطانية شددا خلال مكالمة على أهمية إنهاء الحرب في غزة عبر تنفيذ خطة ترمب</w:t>
      </w:r>
    </w:p>
    <w:p w:rsidR="0064453A" w:rsidRDefault="0064453A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64453A">
        <w:rPr>
          <w:rFonts w:hint="cs"/>
          <w:b/>
          <w:bCs/>
          <w:rtl/>
        </w:rPr>
        <w:t>أكسيوس عن مصادر مطلعة</w:t>
      </w:r>
      <w:r>
        <w:rPr>
          <w:rFonts w:hint="cs"/>
          <w:rtl/>
        </w:rPr>
        <w:t xml:space="preserve">: 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>
        <w:rPr>
          <w:rFonts w:hint="cs"/>
          <w:rtl/>
        </w:rPr>
        <w:t>ترمب التقى فريقه للأمن القومي لبحث تقدم مفاوضات غزة قبل مغادرة ويتكوف وكوشنر إلى مصر</w:t>
      </w:r>
    </w:p>
    <w:p w:rsidR="0064453A" w:rsidRP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64453A">
        <w:rPr>
          <w:rFonts w:hint="cs"/>
          <w:b/>
          <w:bCs/>
          <w:rtl/>
        </w:rPr>
        <w:t>عن مسؤولين أمريكيين وإسرائيليين</w:t>
      </w:r>
      <w:r>
        <w:rPr>
          <w:rFonts w:hint="cs"/>
          <w:rtl/>
        </w:rPr>
        <w:t>: مفاوضات اليوم الأخير كانت ذات طابع فني وركزت على سد الفجوات الباقية</w:t>
      </w:r>
    </w:p>
    <w:p w:rsidR="0064453A" w:rsidRP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ويتكوف أطلع المشاركين في الاجتماع على وضع المفاوضات غير المباشرة بين إسرائيل وحماس</w:t>
      </w:r>
    </w:p>
    <w:p w:rsidR="0064453A" w:rsidRP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ويتكوف أطلع المشاركين في الاجتماع على الرسائل الأخيرة من الوسطاء القطريين والمصريين والأتراك</w:t>
      </w:r>
    </w:p>
    <w:p w:rsidR="0064453A" w:rsidRP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عن مصدر: كان من بين المسؤولين الذين حضروا الاجتماع مع ترمب نائب الرئيس فانس ووزير الخارجية ماركو روبيو</w:t>
      </w:r>
    </w:p>
    <w:p w:rsidR="00B167E5" w:rsidRDefault="00B167E5" w:rsidP="00B167E5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B167E5">
        <w:rPr>
          <w:rFonts w:hint="cs"/>
          <w:b/>
          <w:bCs/>
          <w:rtl/>
        </w:rPr>
        <w:t>وزير الخارجية الأميركي روبيو</w:t>
      </w:r>
      <w:r>
        <w:rPr>
          <w:rFonts w:hint="cs"/>
          <w:rtl/>
        </w:rPr>
        <w:t>: خطة ترمب بشأن غزة تتيح فرصة تاريخية لطي هذا الفصل المظلم وبناء أسس السلام والأمن الدائمين للجميع</w:t>
      </w:r>
      <w:r>
        <w:t>.</w:t>
      </w:r>
    </w:p>
    <w:p w:rsidR="00B167E5" w:rsidRDefault="00B167E5" w:rsidP="00B167E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413209">
        <w:rPr>
          <w:rFonts w:hint="cs"/>
          <w:b/>
          <w:bCs/>
          <w:rtl/>
        </w:rPr>
        <w:t>القناة 12 العبرية</w:t>
      </w:r>
      <w:r w:rsidRPr="00413209">
        <w:rPr>
          <w:b/>
          <w:bCs/>
        </w:rPr>
        <w:t xml:space="preserve">: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وفد حماس يطالب بإدخال 400 شاحنة مساعدات إلى غزة يوميًا، بعد دخول خطة ترامب حيز التنفيذ</w:t>
      </w:r>
      <w:r>
        <w:t>.</w:t>
      </w:r>
    </w:p>
    <w:p w:rsidR="00413209" w:rsidRDefault="00413209" w:rsidP="00413209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413209">
        <w:rPr>
          <w:rFonts w:hint="cs"/>
          <w:b/>
          <w:bCs/>
          <w:rtl/>
        </w:rPr>
        <w:t xml:space="preserve">قناة </w:t>
      </w:r>
      <w:r w:rsidRPr="00413209">
        <w:rPr>
          <w:b/>
          <w:bCs/>
        </w:rPr>
        <w:t>"</w:t>
      </w:r>
      <w:r w:rsidRPr="00413209">
        <w:rPr>
          <w:rFonts w:hint="cs"/>
          <w:b/>
          <w:bCs/>
          <w:rtl/>
        </w:rPr>
        <w:t>كان</w:t>
      </w:r>
      <w:r w:rsidRPr="00413209">
        <w:rPr>
          <w:b/>
          <w:bCs/>
        </w:rPr>
        <w:t xml:space="preserve">" </w:t>
      </w:r>
      <w:r w:rsidRPr="00413209">
        <w:rPr>
          <w:rFonts w:hint="cs"/>
          <w:b/>
          <w:bCs/>
          <w:rtl/>
        </w:rPr>
        <w:t>العبرية</w:t>
      </w:r>
      <w:r>
        <w:rPr>
          <w:rFonts w:hint="cs"/>
          <w:b/>
          <w:bCs/>
          <w:rtl/>
        </w:rPr>
        <w:t xml:space="preserve"> </w:t>
      </w:r>
      <w:r w:rsidRPr="00413209">
        <w:rPr>
          <w:rFonts w:hint="cs"/>
          <w:rtl/>
        </w:rPr>
        <w:t>نتننياهو</w:t>
      </w:r>
      <w:r>
        <w:t xml:space="preserve">" </w:t>
      </w:r>
      <w:r>
        <w:rPr>
          <w:rFonts w:hint="cs"/>
          <w:rtl/>
        </w:rPr>
        <w:t xml:space="preserve">أخطأ في عدد أسرى الاحتلال بقطاع غزة خلال مقابلة صحفية مع وكالات أجنبية، وعائلات الأسرى أصدرت بياناً يؤكد أن هنالك 48 أسيراً ما زالوا في القطاع لتذكير </w:t>
      </w:r>
      <w:r>
        <w:t>"</w:t>
      </w:r>
      <w:r>
        <w:rPr>
          <w:rFonts w:hint="cs"/>
          <w:rtl/>
        </w:rPr>
        <w:t>نتنياهو</w:t>
      </w:r>
      <w:r>
        <w:t xml:space="preserve">" </w:t>
      </w:r>
      <w:r>
        <w:rPr>
          <w:rFonts w:hint="cs"/>
          <w:rtl/>
        </w:rPr>
        <w:t>بالعدد</w:t>
      </w:r>
      <w:r>
        <w:t>.</w:t>
      </w:r>
    </w:p>
    <w:p w:rsidR="00413209" w:rsidRDefault="00413209" w:rsidP="00413209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413209">
        <w:rPr>
          <w:rFonts w:hint="cs"/>
          <w:b/>
          <w:bCs/>
          <w:rtl/>
        </w:rPr>
        <w:t>معاريف</w:t>
      </w:r>
      <w:r w:rsidR="00AB36D5">
        <w:t>:</w:t>
      </w:r>
    </w:p>
    <w:p w:rsidR="00413209" w:rsidRPr="00413209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أسطول جديد، تتقدّمه سفينة تركيّة تقلّ نشطاء وأعضاء في البرلمان، يقترب من غزّة</w:t>
      </w:r>
      <w:r>
        <w:t>.</w:t>
      </w:r>
    </w:p>
    <w:p w:rsidR="00413209" w:rsidRPr="00413209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الولايات المتحدة تضغط على تركيا لوقفه خشية الإضرار بالمفاوضات الجارية</w:t>
      </w:r>
      <w:r>
        <w:t>.</w:t>
      </w:r>
    </w:p>
    <w:p w:rsidR="000123BA" w:rsidRPr="000123BA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سلاح البحرية الإسرائيلي يستعدّ للسيطرة على السفينة</w:t>
      </w:r>
      <w:r>
        <w:t>.</w:t>
      </w:r>
    </w:p>
    <w:p w:rsidR="0064453A" w:rsidRDefault="0064453A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64453A">
        <w:rPr>
          <w:rFonts w:hint="cs"/>
          <w:b/>
          <w:bCs/>
          <w:rtl/>
        </w:rPr>
        <w:t>يسرائيل هيوم: مصادر مطلعة:</w:t>
      </w:r>
      <w:r>
        <w:rPr>
          <w:rFonts w:hint="cs"/>
          <w:rtl/>
        </w:rPr>
        <w:t xml:space="preserve"> 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هناك تفاهم حول السماح لحماس بالبحث عن جثث الأسرى الإسرائيليين في مواقع مدمرة داخل قطاع غزة</w:t>
      </w:r>
      <w:r>
        <w:t>.</w:t>
      </w:r>
    </w:p>
    <w:p w:rsidR="0064453A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هناك نقاش إيجابي بشأن إدخال المساعدات الإنسانية للقطاع</w:t>
      </w:r>
      <w:r>
        <w:t>.</w:t>
      </w:r>
    </w:p>
    <w:p w:rsidR="000123BA" w:rsidRDefault="000123BA" w:rsidP="00B167E5">
      <w:pPr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AB36D5" w:rsidRPr="00B167E5">
        <w:rPr>
          <w:rFonts w:hint="cs"/>
          <w:b/>
          <w:bCs/>
          <w:rtl/>
        </w:rPr>
        <w:t>السلطة الوطنية الفلسطينية</w:t>
      </w:r>
      <w:r w:rsidR="00AB36D5" w:rsidRPr="00B167E5">
        <w:rPr>
          <w:b/>
          <w:bCs/>
        </w:rPr>
        <w:t>:</w:t>
      </w:r>
    </w:p>
    <w:p w:rsidR="000123BA" w:rsidRPr="000123BA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ننفي صلتنا بأي تشكيلات عسكرية ظهرت في غزة مؤخرًا</w:t>
      </w:r>
      <w:r>
        <w:t>.</w:t>
      </w:r>
    </w:p>
    <w:p w:rsidR="000123BA" w:rsidRPr="000123BA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b/>
          <w:bCs/>
        </w:rPr>
      </w:pPr>
      <w:r>
        <w:rPr>
          <w:rFonts w:hint="cs"/>
          <w:rtl/>
        </w:rPr>
        <w:t>لا نتعامل ولا نمنح شرعية لأي تشكيل مسلح في غزة</w:t>
      </w:r>
      <w:r>
        <w:t>.</w:t>
      </w:r>
    </w:p>
    <w:p w:rsidR="0064453A" w:rsidRDefault="0064453A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4453A">
        <w:rPr>
          <w:rFonts w:hint="cs"/>
          <w:b/>
          <w:bCs/>
          <w:rtl/>
        </w:rPr>
        <w:t>سي إن إن عن مصادر مطلعة</w:t>
      </w:r>
      <w:r w:rsidR="00AB36D5">
        <w:rPr>
          <w:rFonts w:hint="cs"/>
          <w:rtl/>
        </w:rPr>
        <w:t>: يحتمل تمكن قطر ومصر من وضع لمسات أخيرة على إجراءات متفق عليها مع وصول كوشنر وويتكوف</w:t>
      </w:r>
    </w:p>
    <w:p w:rsidR="0064453A" w:rsidRDefault="0064453A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4453A">
        <w:rPr>
          <w:rFonts w:hint="cs"/>
          <w:b/>
          <w:bCs/>
          <w:rtl/>
        </w:rPr>
        <w:t>مصادر دبلوماسية:</w:t>
      </w:r>
      <w:r w:rsidR="00AB36D5">
        <w:rPr>
          <w:rFonts w:hint="cs"/>
          <w:rtl/>
        </w:rPr>
        <w:t xml:space="preserve"> إسرائيل لم توافق بعد على تحرير الأسير مروان البرغوثي ضمن الصفقة</w:t>
      </w:r>
      <w:r w:rsidR="00AB36D5">
        <w:t>.</w:t>
      </w:r>
    </w:p>
    <w:p w:rsidR="0064453A" w:rsidRDefault="0064453A" w:rsidP="0064453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64453A">
        <w:rPr>
          <w:rFonts w:hint="cs"/>
          <w:b/>
          <w:bCs/>
          <w:rtl/>
        </w:rPr>
        <w:t>عائلات الأسرى الإسرائيليين</w:t>
      </w:r>
      <w:r w:rsidR="00AB36D5">
        <w:rPr>
          <w:rFonts w:hint="cs"/>
          <w:rtl/>
        </w:rPr>
        <w:t xml:space="preserve">: </w:t>
      </w:r>
    </w:p>
    <w:p w:rsidR="0064453A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نريد إبرام صفقة بأسرع وقت ممكن تضمن عودة جميع الرهائن للديار</w:t>
      </w:r>
    </w:p>
    <w:p w:rsidR="00763963" w:rsidRPr="00763963" w:rsidRDefault="0064453A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ندعو إلى التظاهر مساء اليوم في ميدان الأسرى بتل أبيب</w:t>
      </w:r>
      <w:r>
        <w:t>.</w:t>
      </w:r>
    </w:p>
    <w:p w:rsidR="0057269A" w:rsidRDefault="00763963" w:rsidP="0057269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763963">
        <w:rPr>
          <w:rFonts w:hint="cs"/>
          <w:b/>
          <w:bCs/>
          <w:rtl/>
        </w:rPr>
        <w:t>باراك رافيد في قناة 12</w:t>
      </w:r>
      <w:r w:rsidR="00AB36D5">
        <w:rPr>
          <w:rFonts w:hint="cs"/>
          <w:rtl/>
        </w:rPr>
        <w:t>: قال مسؤول أميركي كبير: نتنياهو قام بعمل ممتاز .. كان الضغط العسكري حاسما لجعل حماس أكثر براغماتية لكن الآن يجب على نتنياهو أن يفهم أن الوقت قد حان للصفقة</w:t>
      </w:r>
      <w:r w:rsidR="00AB36D5">
        <w:t>.</w:t>
      </w:r>
    </w:p>
    <w:p w:rsidR="00825814" w:rsidRDefault="0057269A" w:rsidP="0057269A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825814">
        <w:rPr>
          <w:rFonts w:hint="cs"/>
          <w:b/>
          <w:bCs/>
          <w:rtl/>
        </w:rPr>
        <w:t>نتنياهو</w:t>
      </w:r>
      <w:r w:rsidR="00AB36D5">
        <w:t xml:space="preserve">: </w:t>
      </w:r>
    </w:p>
    <w:p w:rsidR="00825814" w:rsidRPr="00825814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نعيش أياما مصيرية وسنواصل العمل لتحقيق جميع أهداف الحرب</w:t>
      </w:r>
    </w:p>
    <w:p w:rsidR="00825814" w:rsidRPr="00825814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سنواصل العمل لإعادة جميع الرهائن والقضاء على نظام حماس وضمان عدم عودة غزة إلى تهديد إسرائيل</w:t>
      </w:r>
    </w:p>
    <w:p w:rsidR="00825814" w:rsidRPr="00825814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حرب النهضة على سبع جبهات هي حرب مصيرية من أجل الوطن ومن أجل وجودنا ومستقبلنا</w:t>
      </w:r>
    </w:p>
    <w:p w:rsidR="00825814" w:rsidRPr="00825814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كل من يرفع يده علينا سيصاب بضربات ساحقة غير مسبوقة</w:t>
      </w:r>
    </w:p>
    <w:p w:rsidR="00E4585D" w:rsidRDefault="00E4585D" w:rsidP="00825814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E4585D">
        <w:rPr>
          <w:rFonts w:hint="cs"/>
          <w:b/>
          <w:bCs/>
          <w:rtl/>
        </w:rPr>
        <w:t>بن غفير</w:t>
      </w:r>
      <w:r w:rsidR="00AB36D5">
        <w:rPr>
          <w:rFonts w:hint="cs"/>
          <w:rtl/>
        </w:rPr>
        <w:t>: لن ننسى ولن نسامح ولا ينبغي بحال السماح لحماس بالظهور مجددا وهذا خط أحمر</w:t>
      </w:r>
    </w:p>
    <w:p w:rsidR="00390B7D" w:rsidRDefault="00E4585D" w:rsidP="00825814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4585D">
        <w:rPr>
          <w:rFonts w:hint="cs"/>
          <w:b/>
          <w:bCs/>
          <w:rtl/>
        </w:rPr>
        <w:t>سموتريتش</w:t>
      </w:r>
      <w:r>
        <w:rPr>
          <w:rFonts w:hint="cs"/>
          <w:rtl/>
        </w:rPr>
        <w:t xml:space="preserve">: </w:t>
      </w:r>
    </w:p>
    <w:p w:rsidR="00390B7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lastRenderedPageBreak/>
        <w:t>المذبحة التي ارتكبتها حماس ضدنا في 7 أكتوبر كلفتنا ثمنا باهظا ومؤلما ويجب التحقيق ومحاسبة المقصرين</w:t>
      </w:r>
    </w:p>
    <w:p w:rsidR="00390B7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الحرب لم تنته وهناك من يحثنا على التراجع ويهدد بمحو إنجازات الحرب لأجيال</w:t>
      </w:r>
    </w:p>
    <w:p w:rsidR="00390B7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نحن عند مفترق طرق فهل نستسلم لأعدائنا في غزة ونسمح لهم بالبقاء على حدودنا والاستعداد للهجوم التالي</w:t>
      </w:r>
    </w:p>
    <w:p w:rsidR="00390B7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هل ستعتمد إسرائيل مرة أخرى على اتفاقيات دبلوماسية لا تساوي الورق الذي كتبت عليه وعلى ضمانات واهية</w:t>
      </w:r>
    </w:p>
    <w:p w:rsidR="00390B7D" w:rsidRDefault="005E60A3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  <w:lang w:bidi="ar-EG"/>
        </w:rPr>
        <w:t xml:space="preserve">لن </w:t>
      </w:r>
      <w:r w:rsidR="00E4585D">
        <w:rPr>
          <w:rFonts w:hint="cs"/>
          <w:rtl/>
        </w:rPr>
        <w:t>أسمح بانهيار حكومتنا قبل النهاية بلحظة وإهدار عامين من التعبئة الوطنية الهائلة</w:t>
      </w:r>
    </w:p>
    <w:p w:rsidR="00E4585D" w:rsidRPr="00E4585D" w:rsidRDefault="00E4585D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>
        <w:rPr>
          <w:rFonts w:hint="cs"/>
          <w:rtl/>
        </w:rPr>
        <w:t>لن أسمح للدولة بأن تستسلم وتعرض وجودها للخطر</w:t>
      </w:r>
    </w:p>
    <w:p w:rsidR="00C87C77" w:rsidRDefault="00DE7F29" w:rsidP="00DE7F29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="00AB36D5" w:rsidRPr="00C87C77">
        <w:rPr>
          <w:rFonts w:hint="cs"/>
          <w:b/>
          <w:bCs/>
          <w:rtl/>
        </w:rPr>
        <w:t>واشنطن بوست عن مصادر</w:t>
      </w:r>
      <w:r w:rsidR="00AB36D5">
        <w:rPr>
          <w:rFonts w:hint="cs"/>
          <w:rtl/>
        </w:rPr>
        <w:t xml:space="preserve">: </w:t>
      </w:r>
    </w:p>
    <w:p w:rsidR="00C87C77" w:rsidRPr="00C87C77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امرأة فلسطينية يخدم ابنها بالبحرية الأمريكية تم إجلاؤها سرا من غزة في الأسابيع الأخيرة</w:t>
      </w:r>
    </w:p>
    <w:p w:rsidR="00C87C77" w:rsidRPr="00C87C77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إجلاء المرأة الفلسطينية من غزة تم بعد تدخل من إدارة ترمب وحكومتي إسرائيل والأردن</w:t>
      </w:r>
    </w:p>
    <w:p w:rsidR="00C87C77" w:rsidRPr="00C87C77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العملية تضمنت وقف منسق للغارات الإسرائيلية لحماية تحركات المرأة الفلسطينية</w:t>
      </w:r>
    </w:p>
    <w:p w:rsidR="00C87C77" w:rsidRPr="00C87C77" w:rsidRDefault="00AB36D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العملية تظهر الصعوبة الشديدة التي تكتنف تنظيم الخروج القانوني من قطاع غزة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="004307A5">
        <w:rPr>
          <w:rFonts w:hint="cs"/>
          <w:b/>
          <w:bCs/>
          <w:rtl/>
        </w:rPr>
        <w:t>قناة</w:t>
      </w:r>
      <w:r w:rsidR="004307A5">
        <w:rPr>
          <w:b/>
          <w:bCs/>
          <w:rtl/>
        </w:rPr>
        <w:t xml:space="preserve"> </w:t>
      </w:r>
      <w:r w:rsidR="004307A5">
        <w:rPr>
          <w:b/>
          <w:bCs/>
        </w:rPr>
        <w:t>i24:</w:t>
      </w:r>
      <w:r>
        <w:rPr>
          <w:rFonts w:hint="cs"/>
          <w:b/>
          <w:bCs/>
          <w:rtl/>
        </w:rPr>
        <w:t xml:space="preserve"> </w:t>
      </w:r>
      <w:r w:rsidR="004307A5">
        <w:rPr>
          <w:rFonts w:hint="cs"/>
          <w:rtl/>
        </w:rPr>
        <w:t>ويتكوف وكوشنر وصلا إلى شرم الشيخ قبيل يوم دراماتيكي في المفاوضات بشأن صفقة الأسرى</w:t>
      </w:r>
      <w:r w:rsidR="004307A5">
        <w:t>.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="004307A5" w:rsidRPr="00545EDB">
        <w:rPr>
          <w:rFonts w:hint="cs"/>
          <w:b/>
          <w:bCs/>
          <w:rtl/>
        </w:rPr>
        <w:t>زعيم المعارضة الإسرائيلية يائير لابيد</w:t>
      </w:r>
      <w:r w:rsidR="004307A5">
        <w:rPr>
          <w:rFonts w:hint="cs"/>
          <w:rtl/>
        </w:rPr>
        <w:t>: إسرائيل تعاني من أزمة أمنية وسياسية واقتصادية رهيبة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545EDB">
        <w:rPr>
          <w:rFonts w:hint="cs"/>
          <w:b/>
          <w:bCs/>
          <w:rtl/>
        </w:rPr>
        <w:t>هيئة البث الإسرائيلية عن زعيم حزب إسرائيل بيتنا أفيغدور ليبرمان</w:t>
      </w:r>
      <w:r>
        <w:rPr>
          <w:rFonts w:hint="cs"/>
          <w:rtl/>
        </w:rPr>
        <w:t>:</w:t>
      </w:r>
    </w:p>
    <w:p w:rsidR="00545EDB" w:rsidRPr="00545EDB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كل شيء يعتمد على عزيمة رجل واحد هو ترمب</w:t>
      </w:r>
    </w:p>
    <w:p w:rsidR="00545EDB" w:rsidRPr="00C65985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ترمب يضغط على حماس ويضغط بشكل مباشر على نتنياهو ونأمل جميعا أن ينجح</w:t>
      </w:r>
    </w:p>
    <w:p w:rsidR="00545EDB" w:rsidRDefault="00545EDB" w:rsidP="00545EDB">
      <w:pPr>
        <w:jc w:val="both"/>
        <w:rPr>
          <w:rtl/>
        </w:rPr>
      </w:pPr>
      <w:r>
        <w:rPr>
          <w:rFonts w:hint="cs"/>
          <w:rtl/>
        </w:rPr>
        <w:t xml:space="preserve">- </w:t>
      </w:r>
      <w:r w:rsidRPr="00E4585D">
        <w:rPr>
          <w:rFonts w:hint="cs"/>
          <w:b/>
          <w:bCs/>
          <w:rtl/>
        </w:rPr>
        <w:t>الناشطة التركية في أسطول الصمود العالمي سمية سنا بولاط</w:t>
      </w:r>
      <w:r>
        <w:rPr>
          <w:rFonts w:hint="cs"/>
          <w:rtl/>
        </w:rPr>
        <w:t>:</w:t>
      </w:r>
    </w:p>
    <w:p w:rsidR="00545EDB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>
        <w:rPr>
          <w:rFonts w:hint="cs"/>
          <w:rtl/>
        </w:rPr>
        <w:t>الإسرائيليون يدركون أنهم على أرضٍ يحتلونها وليست ملكاً لهم</w:t>
      </w:r>
    </w:p>
    <w:p w:rsidR="00545EDB" w:rsidRPr="00E4585D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احتُجزتُ مع عددٍ من الناشطين في أسطول الصمود العالمي، ومنعونا من إيصال المساعدات الإنسانية إلى غزة</w:t>
      </w:r>
    </w:p>
    <w:p w:rsidR="00545EDB" w:rsidRPr="00E4585D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تعرّضنا لمعاملةٍ سيئة داخل سجن النقب (كتسيعوت) القريب من غزة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C87C77">
        <w:rPr>
          <w:rFonts w:hint="cs"/>
          <w:b/>
          <w:bCs/>
          <w:rtl/>
        </w:rPr>
        <w:t>إدارة أسطول الصمود عبر منصة إكس:</w:t>
      </w:r>
      <w:r>
        <w:rPr>
          <w:rFonts w:hint="cs"/>
          <w:rtl/>
        </w:rPr>
        <w:t xml:space="preserve"> البحرية الإسرائيلية تهاجم أسطول الحرية المتجه إلى غزة لكسر الحصار عن القطاع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C87C77">
        <w:rPr>
          <w:rFonts w:hint="cs"/>
          <w:b/>
          <w:bCs/>
          <w:rtl/>
        </w:rPr>
        <w:t>البحرية الإسرائيلية</w:t>
      </w:r>
      <w:r>
        <w:rPr>
          <w:rFonts w:hint="cs"/>
          <w:rtl/>
        </w:rPr>
        <w:t xml:space="preserve"> اعترضت سفن أسطول الحرية على مسافة نحو 140 ميلا من قطاع غزة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C87C77">
        <w:rPr>
          <w:rFonts w:hint="cs"/>
          <w:b/>
          <w:bCs/>
          <w:rtl/>
        </w:rPr>
        <w:t>كاميرات المراقبة التابعة لأسطول الحرية</w:t>
      </w:r>
      <w:r>
        <w:rPr>
          <w:rFonts w:hint="cs"/>
          <w:rtl/>
        </w:rPr>
        <w:t xml:space="preserve"> تبث مشاهد لاعتلاء جنود إسرائيليين عددا من السفن وتوقيف المشاركين فيها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lastRenderedPageBreak/>
        <w:t xml:space="preserve">- </w:t>
      </w:r>
      <w:r w:rsidRPr="00C87C77">
        <w:rPr>
          <w:rFonts w:hint="cs"/>
          <w:b/>
          <w:bCs/>
          <w:rtl/>
        </w:rPr>
        <w:t>اللجنة الدولية لكسر حصار غزة</w:t>
      </w:r>
      <w:r>
        <w:rPr>
          <w:rFonts w:hint="cs"/>
          <w:rtl/>
        </w:rPr>
        <w:t>: الجيش الإسرائيلي هاجم أسطول الحرية بالمياه الدولية على بعد 120 ميلا من القطاع</w:t>
      </w:r>
    </w:p>
    <w:p w:rsidR="00545EDB" w:rsidRDefault="00545EDB" w:rsidP="00545EDB">
      <w:pPr>
        <w:ind w:left="270" w:hanging="270"/>
        <w:jc w:val="both"/>
        <w:rPr>
          <w:b/>
          <w:bCs/>
          <w:rtl/>
        </w:rPr>
      </w:pPr>
      <w:r>
        <w:rPr>
          <w:rFonts w:hint="cs"/>
          <w:rtl/>
        </w:rPr>
        <w:t xml:space="preserve">- </w:t>
      </w:r>
      <w:r w:rsidRPr="00C87C77">
        <w:rPr>
          <w:rFonts w:hint="cs"/>
          <w:b/>
          <w:bCs/>
          <w:rtl/>
        </w:rPr>
        <w:t xml:space="preserve">رويترز </w:t>
      </w:r>
    </w:p>
    <w:p w:rsidR="00545EDB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tl/>
        </w:rPr>
      </w:pPr>
      <w:r w:rsidRPr="00C87C77">
        <w:rPr>
          <w:rFonts w:hint="cs"/>
          <w:b/>
          <w:bCs/>
          <w:rtl/>
        </w:rPr>
        <w:t>عن إدارة أسطول الحرية</w:t>
      </w:r>
      <w:r>
        <w:rPr>
          <w:rFonts w:hint="cs"/>
          <w:rtl/>
        </w:rPr>
        <w:t>: الجيش الإسرائيلي يشوش على الإشارات وصعد على متن سفينتين على الأقل</w:t>
      </w:r>
    </w:p>
    <w:p w:rsidR="00C65985" w:rsidRPr="00C65985" w:rsidRDefault="00545EDB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 w:rsidRPr="00C87C77">
        <w:rPr>
          <w:rFonts w:hint="cs"/>
          <w:b/>
          <w:bCs/>
          <w:rtl/>
        </w:rPr>
        <w:t>عن الخارجية الإسرائيلية</w:t>
      </w:r>
      <w:r>
        <w:rPr>
          <w:rFonts w:hint="cs"/>
          <w:rtl/>
        </w:rPr>
        <w:t>: السفن والركاب على متن أسطول الحرية آمنون وتم نقلهم إلى ميناء إسرائيلي وسيتم ترحيل ركابها على الفور</w:t>
      </w:r>
    </w:p>
    <w:p w:rsidR="00C65985" w:rsidRDefault="00C65985" w:rsidP="00C6598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C65985">
        <w:rPr>
          <w:rFonts w:hint="cs"/>
          <w:b/>
          <w:bCs/>
          <w:rtl/>
        </w:rPr>
        <w:t>أسطول الحرية</w:t>
      </w:r>
      <w:r>
        <w:rPr>
          <w:rFonts w:hint="cs"/>
          <w:rtl/>
        </w:rPr>
        <w:t>:</w:t>
      </w:r>
    </w:p>
    <w:p w:rsidR="00C65985" w:rsidRPr="00C65985" w:rsidRDefault="00C6598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>3</w:t>
      </w:r>
      <w:r>
        <w:rPr>
          <w:rFonts w:hint="cs"/>
          <w:rtl/>
        </w:rPr>
        <w:t xml:space="preserve"> من سفننا على الأقل اعترضتها البحرية الإسرائيلية ويتم الآن التحقق من مصير بقية السفن</w:t>
      </w:r>
    </w:p>
    <w:p w:rsidR="00C65985" w:rsidRPr="00C65985" w:rsidRDefault="00C65985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من بين السفن التي اعترضتها البحرية الإسرائيلية سفينة الضمير التي تحمل صحفيين وأطباء</w:t>
      </w:r>
    </w:p>
    <w:p w:rsidR="00741E21" w:rsidRDefault="00741E21" w:rsidP="00741E21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741E21">
        <w:rPr>
          <w:rFonts w:hint="cs"/>
          <w:b/>
          <w:bCs/>
          <w:rtl/>
        </w:rPr>
        <w:t>القناة 12 الإسرائيلية:</w:t>
      </w:r>
      <w:r>
        <w:rPr>
          <w:rFonts w:hint="cs"/>
          <w:rtl/>
        </w:rPr>
        <w:t xml:space="preserve"> توقيف 150 ناشطا من على متن سفن أسطول الحرية وهم في طريقهم إلى ميناء أسدود</w:t>
      </w:r>
    </w:p>
    <w:p w:rsidR="00545EDB" w:rsidRDefault="00545EDB" w:rsidP="00545EDB">
      <w:pPr>
        <w:ind w:left="270" w:hanging="270"/>
        <w:jc w:val="both"/>
        <w:rPr>
          <w:rtl/>
        </w:rPr>
      </w:pPr>
      <w:r>
        <w:rPr>
          <w:rFonts w:hint="cs"/>
          <w:b/>
          <w:bCs/>
          <w:rtl/>
        </w:rPr>
        <w:t xml:space="preserve">- </w:t>
      </w:r>
      <w:r w:rsidRPr="00C87C77">
        <w:rPr>
          <w:rFonts w:hint="cs"/>
          <w:b/>
          <w:bCs/>
          <w:rtl/>
        </w:rPr>
        <w:t xml:space="preserve">مجموعة </w:t>
      </w:r>
      <w:r w:rsidRPr="00C87C77">
        <w:rPr>
          <w:b/>
          <w:bCs/>
        </w:rPr>
        <w:t>"</w:t>
      </w:r>
      <w:r w:rsidRPr="00C87C77">
        <w:rPr>
          <w:rFonts w:hint="cs"/>
          <w:b/>
          <w:bCs/>
          <w:rtl/>
        </w:rPr>
        <w:t>محامون وقانونيون من أجل فلسطين</w:t>
      </w:r>
      <w:r w:rsidRPr="00C87C77">
        <w:t xml:space="preserve">" </w:t>
      </w:r>
      <w:r w:rsidRPr="00C87C77">
        <w:rPr>
          <w:rFonts w:hint="cs"/>
          <w:rtl/>
        </w:rPr>
        <w:t>ترفع دعوى قضائية أمام المحكمة الجنائية الدولية ضد رئيسة الوزراء الإيطالية ميلوني ووزيرا الدفاع والخارجية في حكومتها بتهمة التواطؤ في جرائم الإبادة الجماعية التي يرتكبها جيش الاحتلال في قطاع غزة</w:t>
      </w:r>
    </w:p>
    <w:p w:rsidR="00C65985" w:rsidRDefault="00545EDB" w:rsidP="00545EDB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4307A5" w:rsidRPr="00545EDB">
        <w:rPr>
          <w:rFonts w:hint="cs"/>
          <w:b/>
          <w:bCs/>
          <w:rtl/>
        </w:rPr>
        <w:t>ميلوني لقناة راي الإيطالية</w:t>
      </w:r>
      <w:r w:rsidR="004307A5">
        <w:rPr>
          <w:rFonts w:hint="cs"/>
          <w:rtl/>
        </w:rPr>
        <w:t>: أواجه مع وزيري الخارجية والدفاع تهما من الجنائية الدولية بالتواطؤ في إبادة جماعية</w:t>
      </w:r>
    </w:p>
    <w:p w:rsidR="00741E21" w:rsidRDefault="00741E21" w:rsidP="00C65985">
      <w:pPr>
        <w:ind w:left="270" w:hanging="270"/>
        <w:jc w:val="both"/>
        <w:rPr>
          <w:rtl/>
        </w:rPr>
      </w:pPr>
      <w:r>
        <w:rPr>
          <w:rFonts w:hint="cs"/>
          <w:rtl/>
        </w:rPr>
        <w:t>-</w:t>
      </w:r>
      <w:r w:rsidR="004307A5">
        <w:rPr>
          <w:rFonts w:hint="cs"/>
          <w:rtl/>
        </w:rPr>
        <w:t xml:space="preserve"> </w:t>
      </w:r>
      <w:r w:rsidR="004307A5" w:rsidRPr="00741E21">
        <w:rPr>
          <w:rFonts w:hint="cs"/>
          <w:b/>
          <w:bCs/>
          <w:rtl/>
        </w:rPr>
        <w:t>وزير الخارجية الإيطالي:</w:t>
      </w:r>
      <w:r w:rsidR="004307A5">
        <w:rPr>
          <w:rFonts w:hint="cs"/>
          <w:rtl/>
        </w:rPr>
        <w:t xml:space="preserve"> نتابع اعتقال نحو 10 إيطاليين كانوا على متن أسطول الحرية وعلى إسرائيل ضمان حقوقهم</w:t>
      </w:r>
    </w:p>
    <w:p w:rsidR="00741E21" w:rsidRDefault="00741E21" w:rsidP="00C65985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4307A5" w:rsidRPr="00741E21">
        <w:rPr>
          <w:rFonts w:hint="cs"/>
          <w:b/>
          <w:bCs/>
          <w:rtl/>
        </w:rPr>
        <w:t>المتحدث باسم المحكمة الجنائية الدولية:</w:t>
      </w:r>
      <w:r w:rsidR="004307A5">
        <w:rPr>
          <w:rFonts w:hint="cs"/>
          <w:rtl/>
        </w:rPr>
        <w:t xml:space="preserve"> </w:t>
      </w:r>
    </w:p>
    <w:p w:rsidR="00741E21" w:rsidRPr="00741E21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أن نرى تعاونا أكبر من الدول الأعضاء بشأن أوامر الاعتقال</w:t>
      </w:r>
    </w:p>
    <w:p w:rsidR="00741E21" w:rsidRPr="00741E21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أوامر الاعتقال تظل سارية حتى تقرر المحكمة غير ذلك</w:t>
      </w:r>
    </w:p>
    <w:p w:rsidR="00741E21" w:rsidRPr="00741E21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الدول الأعضاء في نظام روما ملزمة بالتعاون في أوامر القبض</w:t>
      </w:r>
    </w:p>
    <w:p w:rsidR="00EF58D7" w:rsidRDefault="00EF58D7" w:rsidP="00EF58D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Pr="006A3D93">
        <w:rPr>
          <w:rFonts w:hint="cs"/>
          <w:b/>
          <w:bCs/>
          <w:rtl/>
        </w:rPr>
        <w:t>الاتحاد الدولي للصحفيين</w:t>
      </w:r>
      <w:r>
        <w:rPr>
          <w:rFonts w:hint="cs"/>
          <w:rtl/>
        </w:rPr>
        <w:t xml:space="preserve">: </w:t>
      </w:r>
    </w:p>
    <w:p w:rsidR="00EF58D7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</w:pPr>
      <w:r>
        <w:rPr>
          <w:rFonts w:hint="cs"/>
          <w:rtl/>
        </w:rPr>
        <w:t>نطالب إسرائيل برفع الحظر الإعلامي ومنح الصحفيين الأجانب الوصول إلى غزة</w:t>
      </w:r>
    </w:p>
    <w:p w:rsidR="00EF58D7" w:rsidRPr="006A3D93" w:rsidRDefault="00EF58D7" w:rsidP="0095707A">
      <w:pPr>
        <w:pStyle w:val="ListParagraph"/>
        <w:numPr>
          <w:ilvl w:val="0"/>
          <w:numId w:val="1"/>
        </w:numPr>
        <w:ind w:left="270" w:hanging="270"/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نناشد الحكومات والأمم المتحدة اتخاذ إجراءات توقف انتهاك إسرائيل حقوق الإنسان بغزة</w:t>
      </w:r>
    </w:p>
    <w:p w:rsidR="00EF58D7" w:rsidRDefault="00EF58D7" w:rsidP="00EF58D7">
      <w:pPr>
        <w:ind w:left="270" w:hanging="270"/>
        <w:jc w:val="both"/>
        <w:rPr>
          <w:rtl/>
        </w:rPr>
      </w:pPr>
      <w:r>
        <w:rPr>
          <w:rFonts w:hint="cs"/>
          <w:rtl/>
        </w:rPr>
        <w:t xml:space="preserve">- </w:t>
      </w:r>
      <w:r w:rsidR="004307A5" w:rsidRPr="00EF58D7">
        <w:rPr>
          <w:rFonts w:hint="cs"/>
          <w:b/>
          <w:bCs/>
          <w:rtl/>
        </w:rPr>
        <w:t>نائبة مدير المعهد الدولي لسلامة الصحفيين</w:t>
      </w:r>
      <w:r w:rsidR="004307A5">
        <w:rPr>
          <w:rFonts w:hint="cs"/>
          <w:rtl/>
        </w:rPr>
        <w:t xml:space="preserve">: </w:t>
      </w:r>
    </w:p>
    <w:p w:rsidR="00EF58D7" w:rsidRPr="00EF58D7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من العار استهداف الصحفيين الذين يؤدون مهامهم في غزة</w:t>
      </w:r>
    </w:p>
    <w:p w:rsidR="00EF58D7" w:rsidRPr="00EF58D7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lastRenderedPageBreak/>
        <w:t>إسرائيل ودول كبرى تستهدف الصحفيين وهذا يجب أن يتوقف</w:t>
      </w:r>
    </w:p>
    <w:p w:rsidR="00EF58D7" w:rsidRPr="00EF58D7" w:rsidRDefault="004307A5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يجب ضمان حرية الصحفيين أثناء تأدية عملهم</w:t>
      </w:r>
    </w:p>
    <w:p w:rsidR="00E0532B" w:rsidRPr="00E0532B" w:rsidRDefault="006433BF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يتسبب ببتر أطراف 13 فلسطينياً كل يومين</w:t>
      </w:r>
      <w:r>
        <w:t>.</w:t>
      </w:r>
    </w:p>
    <w:p w:rsidR="00E0532B" w:rsidRPr="00E0532B" w:rsidRDefault="00E0532B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ascii="Segoe UI Emoji" w:hAnsi="Segoe UI Emoji" w:cs="Arial" w:hint="cs"/>
          <w:rtl/>
        </w:rPr>
        <w:t>الا</w:t>
      </w:r>
      <w:r w:rsidR="006433BF">
        <w:rPr>
          <w:rFonts w:hint="cs"/>
          <w:rtl/>
        </w:rPr>
        <w:t>حتلال يتسبب بشلل أو فقدان بصر 6 فلسطينيين كل يومين</w:t>
      </w:r>
      <w:r w:rsidR="006433BF">
        <w:t>.</w:t>
      </w:r>
    </w:p>
    <w:p w:rsidR="00E0532B" w:rsidRPr="00E0532B" w:rsidRDefault="006433BF" w:rsidP="0095707A">
      <w:pPr>
        <w:pStyle w:val="ListParagraph"/>
        <w:numPr>
          <w:ilvl w:val="0"/>
          <w:numId w:val="1"/>
        </w:numPr>
        <w:jc w:val="both"/>
        <w:rPr>
          <w:rFonts w:cs="Calibri"/>
          <w:noProof w:val="0"/>
          <w:sz w:val="22"/>
          <w:szCs w:val="22"/>
        </w:rPr>
      </w:pPr>
      <w:r>
        <w:rPr>
          <w:rFonts w:hint="cs"/>
          <w:rtl/>
        </w:rPr>
        <w:t>الاحتلال يشن أكثر من هجومٍ عسكريٍ على المنظومة الصحية كل يوم</w:t>
      </w:r>
      <w:r>
        <w:t>.</w:t>
      </w:r>
    </w:p>
    <w:p w:rsidR="00051743" w:rsidRPr="006433BF" w:rsidRDefault="00051743" w:rsidP="00AB36D5">
      <w:pPr>
        <w:ind w:left="270" w:hanging="270"/>
        <w:jc w:val="both"/>
      </w:pPr>
    </w:p>
    <w:sectPr w:rsidR="00051743" w:rsidRPr="006433BF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7A" w:rsidRDefault="0095707A">
      <w:r>
        <w:separator/>
      </w:r>
    </w:p>
  </w:endnote>
  <w:endnote w:type="continuationSeparator" w:id="0">
    <w:p w:rsidR="0095707A" w:rsidRDefault="009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E7" w:rsidRDefault="00FE50E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A07ED5" w:rsidRPr="00FE50E7" w:rsidRDefault="00FE50E7" w:rsidP="00FE50E7">
    <w:pPr>
      <w:pStyle w:val="Footer"/>
      <w:tabs>
        <w:tab w:val="right" w:pos="7313"/>
      </w:tabs>
      <w:ind w:left="-1050" w:right="-1276"/>
      <w:rPr>
        <w:i/>
        <w:iCs/>
        <w:sz w:val="24"/>
        <w:szCs w:val="24"/>
        <w:lang w:bidi="ar-EG"/>
      </w:rPr>
    </w:pPr>
    <w:r w:rsidRPr="00FE50E7">
      <w:rPr>
        <w:i/>
        <w:iCs/>
        <w:sz w:val="24"/>
        <w:szCs w:val="24"/>
        <w:lang w:bidi="ar-EG"/>
      </w:rPr>
      <w:t>H</w:t>
    </w:r>
    <w:r w:rsidR="00B26F23">
      <w:rPr>
        <w:i/>
        <w:iCs/>
        <w:sz w:val="24"/>
        <w:szCs w:val="24"/>
        <w:lang w:bidi="ar-EG"/>
      </w:rPr>
      <w:t>&amp;</w:t>
    </w:r>
    <w:r>
      <w:rPr>
        <w:i/>
        <w:iCs/>
        <w:sz w:val="24"/>
        <w:szCs w:val="24"/>
        <w:lang w:bidi="ar-EG"/>
      </w:rPr>
      <w:t>D</w:t>
    </w:r>
    <w:r w:rsidRPr="00FE50E7">
      <w:rPr>
        <w:i/>
        <w:iCs/>
        <w:sz w:val="24"/>
        <w:szCs w:val="24"/>
        <w:lang w:bidi="ar-EG"/>
      </w:rPr>
      <w:t xml:space="preserve"> </w:t>
    </w: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</w:p>
  <w:p w:rsidR="00FE50E7" w:rsidRDefault="00FE50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485D4B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485D4B" w:rsidRDefault="00485D4B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485D4B" w:rsidRDefault="00485D4B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7A" w:rsidRDefault="0095707A">
      <w:r>
        <w:separator/>
      </w:r>
    </w:p>
  </w:footnote>
  <w:footnote w:type="continuationSeparator" w:id="0">
    <w:p w:rsidR="0095707A" w:rsidRDefault="0095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FC1" w:rsidRDefault="00625FC1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25FC1" w:rsidRDefault="00625FC1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CC7" w:rsidRDefault="00285725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2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09A" w:rsidRP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42509A" w:rsidRDefault="0042509A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E85273" w:rsidRPr="0042509A" w:rsidRDefault="00E85273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6D3B37" w:rsidRDefault="006D3B3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2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09A" w:rsidRP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42509A" w:rsidRDefault="0042509A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E85273" w:rsidRPr="0042509A" w:rsidRDefault="00E85273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6D3B37" w:rsidRDefault="006D3B37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 w:rsidR="00404CC7">
      <w:rPr>
        <w:rtl/>
      </w:rPr>
      <w:tab/>
    </w:r>
    <w:r w:rsidR="00404CC7">
      <w:rPr>
        <w:rtl/>
      </w:rPr>
      <w:tab/>
    </w:r>
  </w:p>
  <w:p w:rsidR="00404CC7" w:rsidRPr="00404CC7" w:rsidRDefault="00404CC7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D4B" w:rsidRDefault="00285725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D4B" w:rsidRDefault="00285725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2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485D4B" w:rsidRPr="009B5F8D" w:rsidRDefault="00485D4B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485D4B" w:rsidRDefault="00485D4B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485D4B" w:rsidRDefault="00285725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2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485D4B" w:rsidRPr="009B5F8D" w:rsidRDefault="00485D4B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485D4B" w:rsidRDefault="00485D4B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485D4B" w:rsidRDefault="00485D4B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485D4B" w:rsidRDefault="00285725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F0E05"/>
    <w:multiLevelType w:val="hybridMultilevel"/>
    <w:tmpl w:val="74401F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1193C"/>
    <w:rsid w:val="00012049"/>
    <w:rsid w:val="000123BA"/>
    <w:rsid w:val="000128E4"/>
    <w:rsid w:val="00013A35"/>
    <w:rsid w:val="000211A1"/>
    <w:rsid w:val="0002318D"/>
    <w:rsid w:val="00031751"/>
    <w:rsid w:val="00032842"/>
    <w:rsid w:val="00033BA4"/>
    <w:rsid w:val="0004140F"/>
    <w:rsid w:val="000427DF"/>
    <w:rsid w:val="00043EC6"/>
    <w:rsid w:val="0004414C"/>
    <w:rsid w:val="00051743"/>
    <w:rsid w:val="000532C4"/>
    <w:rsid w:val="00067562"/>
    <w:rsid w:val="000676DF"/>
    <w:rsid w:val="00077891"/>
    <w:rsid w:val="000801B8"/>
    <w:rsid w:val="0008345D"/>
    <w:rsid w:val="00083ED4"/>
    <w:rsid w:val="00086FB0"/>
    <w:rsid w:val="000901A7"/>
    <w:rsid w:val="00090775"/>
    <w:rsid w:val="00090961"/>
    <w:rsid w:val="00094195"/>
    <w:rsid w:val="00094694"/>
    <w:rsid w:val="00094DF0"/>
    <w:rsid w:val="00095544"/>
    <w:rsid w:val="000A5B0A"/>
    <w:rsid w:val="000A67B1"/>
    <w:rsid w:val="000B67A1"/>
    <w:rsid w:val="000C0894"/>
    <w:rsid w:val="000D0B91"/>
    <w:rsid w:val="000D4C1F"/>
    <w:rsid w:val="000E5A11"/>
    <w:rsid w:val="000F04EB"/>
    <w:rsid w:val="000F2219"/>
    <w:rsid w:val="000F623D"/>
    <w:rsid w:val="000F6EC9"/>
    <w:rsid w:val="00102917"/>
    <w:rsid w:val="001030E8"/>
    <w:rsid w:val="001031F7"/>
    <w:rsid w:val="00103B0C"/>
    <w:rsid w:val="00106802"/>
    <w:rsid w:val="0011244D"/>
    <w:rsid w:val="00113244"/>
    <w:rsid w:val="001138DD"/>
    <w:rsid w:val="00113E86"/>
    <w:rsid w:val="00115E4D"/>
    <w:rsid w:val="001160F8"/>
    <w:rsid w:val="00121AD4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969"/>
    <w:rsid w:val="0017569E"/>
    <w:rsid w:val="001774E9"/>
    <w:rsid w:val="001833E7"/>
    <w:rsid w:val="00185AF1"/>
    <w:rsid w:val="0019080C"/>
    <w:rsid w:val="00191E99"/>
    <w:rsid w:val="00196AAF"/>
    <w:rsid w:val="00196F3E"/>
    <w:rsid w:val="001B0B69"/>
    <w:rsid w:val="001B6C18"/>
    <w:rsid w:val="001C049A"/>
    <w:rsid w:val="001C0EBE"/>
    <w:rsid w:val="001D208A"/>
    <w:rsid w:val="001D2D56"/>
    <w:rsid w:val="001D4CDD"/>
    <w:rsid w:val="001D592A"/>
    <w:rsid w:val="001D7613"/>
    <w:rsid w:val="001E39CB"/>
    <w:rsid w:val="001E3D85"/>
    <w:rsid w:val="001E4948"/>
    <w:rsid w:val="001F13EC"/>
    <w:rsid w:val="001F2101"/>
    <w:rsid w:val="001F6E2F"/>
    <w:rsid w:val="002012E5"/>
    <w:rsid w:val="0020151A"/>
    <w:rsid w:val="00201EA0"/>
    <w:rsid w:val="00202325"/>
    <w:rsid w:val="00207E8C"/>
    <w:rsid w:val="002169CC"/>
    <w:rsid w:val="0022665F"/>
    <w:rsid w:val="00227B19"/>
    <w:rsid w:val="00232481"/>
    <w:rsid w:val="00237CC7"/>
    <w:rsid w:val="00251298"/>
    <w:rsid w:val="00255924"/>
    <w:rsid w:val="00260AB5"/>
    <w:rsid w:val="0026482C"/>
    <w:rsid w:val="00267C40"/>
    <w:rsid w:val="00272116"/>
    <w:rsid w:val="00285725"/>
    <w:rsid w:val="00286E27"/>
    <w:rsid w:val="002872AC"/>
    <w:rsid w:val="00287BC8"/>
    <w:rsid w:val="0029560A"/>
    <w:rsid w:val="00295888"/>
    <w:rsid w:val="002A174E"/>
    <w:rsid w:val="002A3E39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D4860"/>
    <w:rsid w:val="002D5C40"/>
    <w:rsid w:val="002D7425"/>
    <w:rsid w:val="002D7A06"/>
    <w:rsid w:val="002E1C90"/>
    <w:rsid w:val="002E26D4"/>
    <w:rsid w:val="002E7FA9"/>
    <w:rsid w:val="002F0D28"/>
    <w:rsid w:val="002F2E87"/>
    <w:rsid w:val="002F3B84"/>
    <w:rsid w:val="002F5E3F"/>
    <w:rsid w:val="002F7A05"/>
    <w:rsid w:val="00304BB9"/>
    <w:rsid w:val="00311F76"/>
    <w:rsid w:val="00317E1B"/>
    <w:rsid w:val="00321A94"/>
    <w:rsid w:val="0032235B"/>
    <w:rsid w:val="00323067"/>
    <w:rsid w:val="00323E8F"/>
    <w:rsid w:val="00324FD4"/>
    <w:rsid w:val="00325807"/>
    <w:rsid w:val="00332AD9"/>
    <w:rsid w:val="003357F5"/>
    <w:rsid w:val="003408B4"/>
    <w:rsid w:val="003410CF"/>
    <w:rsid w:val="003412C8"/>
    <w:rsid w:val="003455C5"/>
    <w:rsid w:val="00346A4B"/>
    <w:rsid w:val="00352826"/>
    <w:rsid w:val="00360661"/>
    <w:rsid w:val="00363BDB"/>
    <w:rsid w:val="00364391"/>
    <w:rsid w:val="00364427"/>
    <w:rsid w:val="003712F1"/>
    <w:rsid w:val="00374D97"/>
    <w:rsid w:val="003806CA"/>
    <w:rsid w:val="003819E2"/>
    <w:rsid w:val="003836E1"/>
    <w:rsid w:val="00383FCD"/>
    <w:rsid w:val="00384080"/>
    <w:rsid w:val="00384B3D"/>
    <w:rsid w:val="00385A5C"/>
    <w:rsid w:val="00390B7D"/>
    <w:rsid w:val="00390C45"/>
    <w:rsid w:val="003A1210"/>
    <w:rsid w:val="003A67E0"/>
    <w:rsid w:val="003B5EFD"/>
    <w:rsid w:val="003B698A"/>
    <w:rsid w:val="003C1707"/>
    <w:rsid w:val="003C4D71"/>
    <w:rsid w:val="003D2218"/>
    <w:rsid w:val="003D4B20"/>
    <w:rsid w:val="003F2FD4"/>
    <w:rsid w:val="003F31BB"/>
    <w:rsid w:val="003F5F17"/>
    <w:rsid w:val="003F7B4F"/>
    <w:rsid w:val="004006C5"/>
    <w:rsid w:val="00404CBA"/>
    <w:rsid w:val="00404CC7"/>
    <w:rsid w:val="00406023"/>
    <w:rsid w:val="004061F8"/>
    <w:rsid w:val="00407E8E"/>
    <w:rsid w:val="00412D24"/>
    <w:rsid w:val="00413209"/>
    <w:rsid w:val="00413890"/>
    <w:rsid w:val="004200C8"/>
    <w:rsid w:val="00421513"/>
    <w:rsid w:val="00424CEF"/>
    <w:rsid w:val="0042509A"/>
    <w:rsid w:val="004307A5"/>
    <w:rsid w:val="00431B7A"/>
    <w:rsid w:val="00434F39"/>
    <w:rsid w:val="00446C3F"/>
    <w:rsid w:val="00451DDE"/>
    <w:rsid w:val="00453BE2"/>
    <w:rsid w:val="00463548"/>
    <w:rsid w:val="00463975"/>
    <w:rsid w:val="00465F02"/>
    <w:rsid w:val="004673B8"/>
    <w:rsid w:val="0046773A"/>
    <w:rsid w:val="00470808"/>
    <w:rsid w:val="004808BA"/>
    <w:rsid w:val="00485D4B"/>
    <w:rsid w:val="0048662F"/>
    <w:rsid w:val="0049054B"/>
    <w:rsid w:val="00490931"/>
    <w:rsid w:val="00491459"/>
    <w:rsid w:val="00496151"/>
    <w:rsid w:val="004A0541"/>
    <w:rsid w:val="004A2C90"/>
    <w:rsid w:val="004A2D4A"/>
    <w:rsid w:val="004A40A6"/>
    <w:rsid w:val="004A4283"/>
    <w:rsid w:val="004A6D3D"/>
    <w:rsid w:val="004B2632"/>
    <w:rsid w:val="004B5292"/>
    <w:rsid w:val="004B6447"/>
    <w:rsid w:val="004B65F8"/>
    <w:rsid w:val="004C4ABD"/>
    <w:rsid w:val="004C6EA3"/>
    <w:rsid w:val="004D13AD"/>
    <w:rsid w:val="004D59E9"/>
    <w:rsid w:val="004D6916"/>
    <w:rsid w:val="004E0EAA"/>
    <w:rsid w:val="004E11F6"/>
    <w:rsid w:val="004E24B3"/>
    <w:rsid w:val="004E4EA3"/>
    <w:rsid w:val="004E6AA7"/>
    <w:rsid w:val="004E7161"/>
    <w:rsid w:val="004F1A32"/>
    <w:rsid w:val="004F2190"/>
    <w:rsid w:val="004F58C0"/>
    <w:rsid w:val="00500010"/>
    <w:rsid w:val="00501986"/>
    <w:rsid w:val="005074E2"/>
    <w:rsid w:val="005155A1"/>
    <w:rsid w:val="00530641"/>
    <w:rsid w:val="00530E71"/>
    <w:rsid w:val="00535BBF"/>
    <w:rsid w:val="005365C0"/>
    <w:rsid w:val="00545EDB"/>
    <w:rsid w:val="00551FE8"/>
    <w:rsid w:val="00563436"/>
    <w:rsid w:val="005642BF"/>
    <w:rsid w:val="005676CC"/>
    <w:rsid w:val="00570EAD"/>
    <w:rsid w:val="0057269A"/>
    <w:rsid w:val="00586C75"/>
    <w:rsid w:val="00587BE2"/>
    <w:rsid w:val="00587D3B"/>
    <w:rsid w:val="005904CA"/>
    <w:rsid w:val="0059226F"/>
    <w:rsid w:val="005966BD"/>
    <w:rsid w:val="005A29A1"/>
    <w:rsid w:val="005A5F84"/>
    <w:rsid w:val="005B31DF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5B95"/>
    <w:rsid w:val="005E0BCE"/>
    <w:rsid w:val="005E3949"/>
    <w:rsid w:val="005E60A1"/>
    <w:rsid w:val="005E60A3"/>
    <w:rsid w:val="005E6CF9"/>
    <w:rsid w:val="005F55D6"/>
    <w:rsid w:val="005F5784"/>
    <w:rsid w:val="006012A3"/>
    <w:rsid w:val="00601BCD"/>
    <w:rsid w:val="006030DE"/>
    <w:rsid w:val="006042DA"/>
    <w:rsid w:val="00605FB1"/>
    <w:rsid w:val="0061744D"/>
    <w:rsid w:val="00617B4F"/>
    <w:rsid w:val="00617DED"/>
    <w:rsid w:val="00625D28"/>
    <w:rsid w:val="00625D91"/>
    <w:rsid w:val="00625FBF"/>
    <w:rsid w:val="00625FC1"/>
    <w:rsid w:val="00630AFD"/>
    <w:rsid w:val="0063101F"/>
    <w:rsid w:val="00633941"/>
    <w:rsid w:val="00636D7A"/>
    <w:rsid w:val="00637F20"/>
    <w:rsid w:val="006413BF"/>
    <w:rsid w:val="006433BF"/>
    <w:rsid w:val="00643526"/>
    <w:rsid w:val="0064453A"/>
    <w:rsid w:val="00645D9C"/>
    <w:rsid w:val="00653D90"/>
    <w:rsid w:val="00656F27"/>
    <w:rsid w:val="00657E9F"/>
    <w:rsid w:val="00660037"/>
    <w:rsid w:val="00660595"/>
    <w:rsid w:val="006618AD"/>
    <w:rsid w:val="00663C41"/>
    <w:rsid w:val="00664CC5"/>
    <w:rsid w:val="00664D55"/>
    <w:rsid w:val="00664EF3"/>
    <w:rsid w:val="006705E8"/>
    <w:rsid w:val="00671BF1"/>
    <w:rsid w:val="00671C0C"/>
    <w:rsid w:val="00673CA6"/>
    <w:rsid w:val="00675499"/>
    <w:rsid w:val="0067574F"/>
    <w:rsid w:val="00675795"/>
    <w:rsid w:val="00680A86"/>
    <w:rsid w:val="00682D13"/>
    <w:rsid w:val="00694BFD"/>
    <w:rsid w:val="006A3AD2"/>
    <w:rsid w:val="006A3D93"/>
    <w:rsid w:val="006A5A9D"/>
    <w:rsid w:val="006B157A"/>
    <w:rsid w:val="006B4562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E09F2"/>
    <w:rsid w:val="006E6EEB"/>
    <w:rsid w:val="006F0224"/>
    <w:rsid w:val="006F2CB9"/>
    <w:rsid w:val="006F5C41"/>
    <w:rsid w:val="006F64B0"/>
    <w:rsid w:val="007000E8"/>
    <w:rsid w:val="007145F8"/>
    <w:rsid w:val="00715C40"/>
    <w:rsid w:val="00717A5E"/>
    <w:rsid w:val="00721330"/>
    <w:rsid w:val="007243D4"/>
    <w:rsid w:val="0072609E"/>
    <w:rsid w:val="007275A1"/>
    <w:rsid w:val="007277CC"/>
    <w:rsid w:val="00735437"/>
    <w:rsid w:val="007356E9"/>
    <w:rsid w:val="00736F9E"/>
    <w:rsid w:val="00737D0E"/>
    <w:rsid w:val="00741E21"/>
    <w:rsid w:val="00743396"/>
    <w:rsid w:val="00743F0D"/>
    <w:rsid w:val="0074532A"/>
    <w:rsid w:val="00746A46"/>
    <w:rsid w:val="007509DA"/>
    <w:rsid w:val="00756D42"/>
    <w:rsid w:val="007615CF"/>
    <w:rsid w:val="00763963"/>
    <w:rsid w:val="00766F5E"/>
    <w:rsid w:val="00771DD4"/>
    <w:rsid w:val="00777F6B"/>
    <w:rsid w:val="007826FF"/>
    <w:rsid w:val="007A012D"/>
    <w:rsid w:val="007A0A17"/>
    <w:rsid w:val="007A3A19"/>
    <w:rsid w:val="007A707F"/>
    <w:rsid w:val="007B10FC"/>
    <w:rsid w:val="007C313A"/>
    <w:rsid w:val="007C3424"/>
    <w:rsid w:val="007D0912"/>
    <w:rsid w:val="007D0FFB"/>
    <w:rsid w:val="007D2FE7"/>
    <w:rsid w:val="007E3942"/>
    <w:rsid w:val="007E52C4"/>
    <w:rsid w:val="007E7CF1"/>
    <w:rsid w:val="007F2115"/>
    <w:rsid w:val="007F7877"/>
    <w:rsid w:val="008003CC"/>
    <w:rsid w:val="00800A8A"/>
    <w:rsid w:val="00803ECE"/>
    <w:rsid w:val="00805ED7"/>
    <w:rsid w:val="008105B8"/>
    <w:rsid w:val="008166A8"/>
    <w:rsid w:val="008211D6"/>
    <w:rsid w:val="0082429B"/>
    <w:rsid w:val="00824C30"/>
    <w:rsid w:val="00825814"/>
    <w:rsid w:val="00827A0B"/>
    <w:rsid w:val="00837ED1"/>
    <w:rsid w:val="00837F4F"/>
    <w:rsid w:val="008415EB"/>
    <w:rsid w:val="00844E15"/>
    <w:rsid w:val="00850111"/>
    <w:rsid w:val="00851542"/>
    <w:rsid w:val="0085274F"/>
    <w:rsid w:val="00853A2C"/>
    <w:rsid w:val="00862109"/>
    <w:rsid w:val="00865874"/>
    <w:rsid w:val="00871531"/>
    <w:rsid w:val="00871EA7"/>
    <w:rsid w:val="00872758"/>
    <w:rsid w:val="00872CEC"/>
    <w:rsid w:val="00876956"/>
    <w:rsid w:val="00876D0F"/>
    <w:rsid w:val="0087716D"/>
    <w:rsid w:val="0089055D"/>
    <w:rsid w:val="00892828"/>
    <w:rsid w:val="008960E5"/>
    <w:rsid w:val="00896D92"/>
    <w:rsid w:val="008A34DF"/>
    <w:rsid w:val="008A3C60"/>
    <w:rsid w:val="008A498E"/>
    <w:rsid w:val="008B02A3"/>
    <w:rsid w:val="008B6357"/>
    <w:rsid w:val="008B6FB8"/>
    <w:rsid w:val="008C1536"/>
    <w:rsid w:val="008C2216"/>
    <w:rsid w:val="008C34A8"/>
    <w:rsid w:val="008C5CA9"/>
    <w:rsid w:val="008D3A78"/>
    <w:rsid w:val="008D443C"/>
    <w:rsid w:val="008D4EE2"/>
    <w:rsid w:val="008D532B"/>
    <w:rsid w:val="008D5409"/>
    <w:rsid w:val="008D6BD2"/>
    <w:rsid w:val="008E2C62"/>
    <w:rsid w:val="008F120E"/>
    <w:rsid w:val="008F3831"/>
    <w:rsid w:val="008F3B5D"/>
    <w:rsid w:val="008F4E44"/>
    <w:rsid w:val="008F56BE"/>
    <w:rsid w:val="00901B70"/>
    <w:rsid w:val="009040E8"/>
    <w:rsid w:val="0091016D"/>
    <w:rsid w:val="009172ED"/>
    <w:rsid w:val="009172FE"/>
    <w:rsid w:val="00920DD1"/>
    <w:rsid w:val="00922582"/>
    <w:rsid w:val="00925908"/>
    <w:rsid w:val="0092770D"/>
    <w:rsid w:val="00946000"/>
    <w:rsid w:val="00953202"/>
    <w:rsid w:val="009549AC"/>
    <w:rsid w:val="0095707A"/>
    <w:rsid w:val="009613D5"/>
    <w:rsid w:val="0096493B"/>
    <w:rsid w:val="00964AE1"/>
    <w:rsid w:val="00965EF6"/>
    <w:rsid w:val="009661BD"/>
    <w:rsid w:val="009724AA"/>
    <w:rsid w:val="00975296"/>
    <w:rsid w:val="0097605C"/>
    <w:rsid w:val="00987817"/>
    <w:rsid w:val="00987DD0"/>
    <w:rsid w:val="009929BD"/>
    <w:rsid w:val="009965B8"/>
    <w:rsid w:val="009A68F0"/>
    <w:rsid w:val="009A6BF6"/>
    <w:rsid w:val="009B0ACE"/>
    <w:rsid w:val="009B787B"/>
    <w:rsid w:val="009C15BF"/>
    <w:rsid w:val="009C2F03"/>
    <w:rsid w:val="009C49D0"/>
    <w:rsid w:val="009C7318"/>
    <w:rsid w:val="009D34EB"/>
    <w:rsid w:val="009D56EE"/>
    <w:rsid w:val="009E56CD"/>
    <w:rsid w:val="009F1C69"/>
    <w:rsid w:val="00A03BE8"/>
    <w:rsid w:val="00A04568"/>
    <w:rsid w:val="00A07ED5"/>
    <w:rsid w:val="00A1226B"/>
    <w:rsid w:val="00A12276"/>
    <w:rsid w:val="00A155B8"/>
    <w:rsid w:val="00A1577F"/>
    <w:rsid w:val="00A15A62"/>
    <w:rsid w:val="00A165FC"/>
    <w:rsid w:val="00A17F7E"/>
    <w:rsid w:val="00A2197C"/>
    <w:rsid w:val="00A30705"/>
    <w:rsid w:val="00A362B0"/>
    <w:rsid w:val="00A37D2A"/>
    <w:rsid w:val="00A41267"/>
    <w:rsid w:val="00A43F42"/>
    <w:rsid w:val="00A51D7D"/>
    <w:rsid w:val="00A52FDB"/>
    <w:rsid w:val="00A543B3"/>
    <w:rsid w:val="00A54CC7"/>
    <w:rsid w:val="00A5642E"/>
    <w:rsid w:val="00A56504"/>
    <w:rsid w:val="00A72BCA"/>
    <w:rsid w:val="00A85B20"/>
    <w:rsid w:val="00A87CE3"/>
    <w:rsid w:val="00A91349"/>
    <w:rsid w:val="00A95A89"/>
    <w:rsid w:val="00A97305"/>
    <w:rsid w:val="00AB0E99"/>
    <w:rsid w:val="00AB1443"/>
    <w:rsid w:val="00AB204E"/>
    <w:rsid w:val="00AB36D5"/>
    <w:rsid w:val="00AB77FC"/>
    <w:rsid w:val="00AB7C34"/>
    <w:rsid w:val="00AC0E67"/>
    <w:rsid w:val="00AC76BD"/>
    <w:rsid w:val="00AD6218"/>
    <w:rsid w:val="00AE29BE"/>
    <w:rsid w:val="00AE3455"/>
    <w:rsid w:val="00AF0B9B"/>
    <w:rsid w:val="00AF193A"/>
    <w:rsid w:val="00AF2F6F"/>
    <w:rsid w:val="00AF561E"/>
    <w:rsid w:val="00B0076D"/>
    <w:rsid w:val="00B074AF"/>
    <w:rsid w:val="00B167E5"/>
    <w:rsid w:val="00B17FD8"/>
    <w:rsid w:val="00B21269"/>
    <w:rsid w:val="00B26F23"/>
    <w:rsid w:val="00B27868"/>
    <w:rsid w:val="00B30467"/>
    <w:rsid w:val="00B30B6E"/>
    <w:rsid w:val="00B30DC4"/>
    <w:rsid w:val="00B364C2"/>
    <w:rsid w:val="00B41CBB"/>
    <w:rsid w:val="00B44DB7"/>
    <w:rsid w:val="00B44E0F"/>
    <w:rsid w:val="00B46474"/>
    <w:rsid w:val="00B47C21"/>
    <w:rsid w:val="00B51EFC"/>
    <w:rsid w:val="00B55184"/>
    <w:rsid w:val="00B60D3F"/>
    <w:rsid w:val="00B645AD"/>
    <w:rsid w:val="00B64984"/>
    <w:rsid w:val="00B671F2"/>
    <w:rsid w:val="00B73E90"/>
    <w:rsid w:val="00B8338F"/>
    <w:rsid w:val="00B849D1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B37C1"/>
    <w:rsid w:val="00BB5C54"/>
    <w:rsid w:val="00BB7231"/>
    <w:rsid w:val="00BC76CB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14029"/>
    <w:rsid w:val="00C21872"/>
    <w:rsid w:val="00C2213B"/>
    <w:rsid w:val="00C23CD6"/>
    <w:rsid w:val="00C24B29"/>
    <w:rsid w:val="00C27A8D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68C5"/>
    <w:rsid w:val="00C5449C"/>
    <w:rsid w:val="00C560DD"/>
    <w:rsid w:val="00C64E38"/>
    <w:rsid w:val="00C65985"/>
    <w:rsid w:val="00C76A30"/>
    <w:rsid w:val="00C77926"/>
    <w:rsid w:val="00C77E7A"/>
    <w:rsid w:val="00C81AD4"/>
    <w:rsid w:val="00C83304"/>
    <w:rsid w:val="00C836BC"/>
    <w:rsid w:val="00C862A4"/>
    <w:rsid w:val="00C86D40"/>
    <w:rsid w:val="00C87C77"/>
    <w:rsid w:val="00CA2605"/>
    <w:rsid w:val="00CA3335"/>
    <w:rsid w:val="00CA573B"/>
    <w:rsid w:val="00CA7959"/>
    <w:rsid w:val="00CB09B7"/>
    <w:rsid w:val="00CB0C33"/>
    <w:rsid w:val="00CB127F"/>
    <w:rsid w:val="00CB2581"/>
    <w:rsid w:val="00CB499F"/>
    <w:rsid w:val="00CB61D7"/>
    <w:rsid w:val="00CB690E"/>
    <w:rsid w:val="00CB7694"/>
    <w:rsid w:val="00CC1528"/>
    <w:rsid w:val="00CC1C4B"/>
    <w:rsid w:val="00CC2082"/>
    <w:rsid w:val="00CC46AB"/>
    <w:rsid w:val="00CD5283"/>
    <w:rsid w:val="00CE673B"/>
    <w:rsid w:val="00CF14EE"/>
    <w:rsid w:val="00CF225A"/>
    <w:rsid w:val="00CF2685"/>
    <w:rsid w:val="00CF5486"/>
    <w:rsid w:val="00D03D21"/>
    <w:rsid w:val="00D04BEF"/>
    <w:rsid w:val="00D060F5"/>
    <w:rsid w:val="00D06D9E"/>
    <w:rsid w:val="00D10985"/>
    <w:rsid w:val="00D13310"/>
    <w:rsid w:val="00D14893"/>
    <w:rsid w:val="00D23ADC"/>
    <w:rsid w:val="00D24CBE"/>
    <w:rsid w:val="00D255F3"/>
    <w:rsid w:val="00D30B9C"/>
    <w:rsid w:val="00D314FA"/>
    <w:rsid w:val="00D41502"/>
    <w:rsid w:val="00D45B23"/>
    <w:rsid w:val="00D460F0"/>
    <w:rsid w:val="00D46201"/>
    <w:rsid w:val="00D50E45"/>
    <w:rsid w:val="00D547E3"/>
    <w:rsid w:val="00D55BAD"/>
    <w:rsid w:val="00D5700E"/>
    <w:rsid w:val="00D60077"/>
    <w:rsid w:val="00D60C31"/>
    <w:rsid w:val="00D61F77"/>
    <w:rsid w:val="00D64565"/>
    <w:rsid w:val="00D7404A"/>
    <w:rsid w:val="00D84A7B"/>
    <w:rsid w:val="00D90261"/>
    <w:rsid w:val="00D9247B"/>
    <w:rsid w:val="00DA02C7"/>
    <w:rsid w:val="00DA3ACF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483E"/>
    <w:rsid w:val="00DD7822"/>
    <w:rsid w:val="00DD7E97"/>
    <w:rsid w:val="00DE31D0"/>
    <w:rsid w:val="00DE5DE5"/>
    <w:rsid w:val="00DE6809"/>
    <w:rsid w:val="00DE7F29"/>
    <w:rsid w:val="00DF1BF0"/>
    <w:rsid w:val="00E04C5E"/>
    <w:rsid w:val="00E0532B"/>
    <w:rsid w:val="00E15FEE"/>
    <w:rsid w:val="00E1772E"/>
    <w:rsid w:val="00E204C0"/>
    <w:rsid w:val="00E20AC0"/>
    <w:rsid w:val="00E22C4A"/>
    <w:rsid w:val="00E27287"/>
    <w:rsid w:val="00E32F23"/>
    <w:rsid w:val="00E337A8"/>
    <w:rsid w:val="00E342DD"/>
    <w:rsid w:val="00E34C1F"/>
    <w:rsid w:val="00E42C0F"/>
    <w:rsid w:val="00E4585D"/>
    <w:rsid w:val="00E53381"/>
    <w:rsid w:val="00E55678"/>
    <w:rsid w:val="00E56BBC"/>
    <w:rsid w:val="00E57C1E"/>
    <w:rsid w:val="00E60619"/>
    <w:rsid w:val="00E60800"/>
    <w:rsid w:val="00E60F18"/>
    <w:rsid w:val="00E62585"/>
    <w:rsid w:val="00E71DCE"/>
    <w:rsid w:val="00E72110"/>
    <w:rsid w:val="00E7276F"/>
    <w:rsid w:val="00E748BF"/>
    <w:rsid w:val="00E753F0"/>
    <w:rsid w:val="00E76744"/>
    <w:rsid w:val="00E8134D"/>
    <w:rsid w:val="00E814F4"/>
    <w:rsid w:val="00E8191E"/>
    <w:rsid w:val="00E81A94"/>
    <w:rsid w:val="00E82D0E"/>
    <w:rsid w:val="00E83479"/>
    <w:rsid w:val="00E85273"/>
    <w:rsid w:val="00E875B5"/>
    <w:rsid w:val="00E97BD7"/>
    <w:rsid w:val="00E97CEC"/>
    <w:rsid w:val="00EA14A6"/>
    <w:rsid w:val="00EB1391"/>
    <w:rsid w:val="00EB1F3B"/>
    <w:rsid w:val="00EC2D1E"/>
    <w:rsid w:val="00EC46AA"/>
    <w:rsid w:val="00ED14AF"/>
    <w:rsid w:val="00ED6B9F"/>
    <w:rsid w:val="00EE4AF5"/>
    <w:rsid w:val="00EF4610"/>
    <w:rsid w:val="00EF58D7"/>
    <w:rsid w:val="00EF6A14"/>
    <w:rsid w:val="00F14CFC"/>
    <w:rsid w:val="00F1582A"/>
    <w:rsid w:val="00F1605E"/>
    <w:rsid w:val="00F16E8F"/>
    <w:rsid w:val="00F2007C"/>
    <w:rsid w:val="00F20639"/>
    <w:rsid w:val="00F26827"/>
    <w:rsid w:val="00F31EFB"/>
    <w:rsid w:val="00F34A04"/>
    <w:rsid w:val="00F37967"/>
    <w:rsid w:val="00F37C6E"/>
    <w:rsid w:val="00F43A2D"/>
    <w:rsid w:val="00F44A70"/>
    <w:rsid w:val="00F4702F"/>
    <w:rsid w:val="00F54CC9"/>
    <w:rsid w:val="00F5642B"/>
    <w:rsid w:val="00F62096"/>
    <w:rsid w:val="00F72248"/>
    <w:rsid w:val="00F8031C"/>
    <w:rsid w:val="00F81B72"/>
    <w:rsid w:val="00F825A5"/>
    <w:rsid w:val="00F82CDA"/>
    <w:rsid w:val="00F84D19"/>
    <w:rsid w:val="00F8595A"/>
    <w:rsid w:val="00F87B53"/>
    <w:rsid w:val="00F905EC"/>
    <w:rsid w:val="00F9477D"/>
    <w:rsid w:val="00F9590C"/>
    <w:rsid w:val="00F97C55"/>
    <w:rsid w:val="00FA1AEF"/>
    <w:rsid w:val="00FA5A4B"/>
    <w:rsid w:val="00FB1612"/>
    <w:rsid w:val="00FB46A2"/>
    <w:rsid w:val="00FB708A"/>
    <w:rsid w:val="00FB7896"/>
    <w:rsid w:val="00FC0FB8"/>
    <w:rsid w:val="00FC0FF0"/>
    <w:rsid w:val="00FC7D79"/>
    <w:rsid w:val="00FD0B1A"/>
    <w:rsid w:val="00FD29C7"/>
    <w:rsid w:val="00FE0CEB"/>
    <w:rsid w:val="00FE35F2"/>
    <w:rsid w:val="00FE496D"/>
    <w:rsid w:val="00FE50E7"/>
    <w:rsid w:val="00FE754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2BF66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9ffe495c-1d5d-44a3-aadc-5c47d7342531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7D59F0-5D58-4C59-B94D-7806178CB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9F7D95-019B-43BC-B2BE-6B837E95F94D}"/>
</file>

<file path=customXml/itemProps3.xml><?xml version="1.0" encoding="utf-8"?>
<ds:datastoreItem xmlns:ds="http://schemas.openxmlformats.org/officeDocument/2006/customXml" ds:itemID="{D1E2376E-D2CC-4D07-B520-4B04CBC0A555}"/>
</file>

<file path=customXml/itemProps4.xml><?xml version="1.0" encoding="utf-8"?>
<ds:datastoreItem xmlns:ds="http://schemas.openxmlformats.org/officeDocument/2006/customXml" ds:itemID="{6574D0A7-6757-4F5E-BA4B-610D813ADB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9</Pages>
  <Words>1877</Words>
  <Characters>10702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Doaa Salah Tawfik El Rashidy</cp:lastModifiedBy>
  <cp:revision>116</cp:revision>
  <cp:lastPrinted>2025-10-08T09:48:00Z</cp:lastPrinted>
  <dcterms:created xsi:type="dcterms:W3CDTF">2025-09-21T10:34:00Z</dcterms:created>
  <dcterms:modified xsi:type="dcterms:W3CDTF">2025-10-08T11:36:00Z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